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1702" w14:textId="30D002E1" w:rsidR="00B24689" w:rsidRPr="00B24689" w:rsidRDefault="00B24689" w:rsidP="00B24689">
      <w:pPr>
        <w:jc w:val="center"/>
        <w:rPr>
          <w:b/>
          <w:bCs/>
        </w:rPr>
      </w:pPr>
      <w:r w:rsidRPr="00B24689">
        <w:rPr>
          <w:b/>
          <w:bCs/>
          <w:sz w:val="32"/>
          <w:szCs w:val="32"/>
        </w:rPr>
        <w:t>Day of Prayer and Feasting</w:t>
      </w:r>
      <w:r w:rsidRPr="00B24689">
        <w:rPr>
          <w:b/>
          <w:bCs/>
          <w:sz w:val="32"/>
          <w:szCs w:val="32"/>
        </w:rPr>
        <w:br/>
        <w:t>17</w:t>
      </w:r>
      <w:r w:rsidRPr="00B24689">
        <w:rPr>
          <w:b/>
          <w:bCs/>
          <w:sz w:val="32"/>
          <w:szCs w:val="32"/>
          <w:vertAlign w:val="superscript"/>
        </w:rPr>
        <w:t>th</w:t>
      </w:r>
      <w:r w:rsidRPr="00B24689">
        <w:rPr>
          <w:b/>
          <w:bCs/>
          <w:sz w:val="32"/>
          <w:szCs w:val="32"/>
        </w:rPr>
        <w:t xml:space="preserve"> September 2025</w:t>
      </w:r>
      <w:r w:rsidRPr="00B24689">
        <w:rPr>
          <w:b/>
          <w:bCs/>
          <w:sz w:val="32"/>
          <w:szCs w:val="32"/>
        </w:rPr>
        <w:br/>
        <w:t>“Words and Pictures”</w:t>
      </w:r>
    </w:p>
    <w:p w14:paraId="761439C8" w14:textId="77777777" w:rsidR="00524449" w:rsidRDefault="00B24689" w:rsidP="00B24689">
      <w:r w:rsidRPr="00B24689">
        <w:rPr>
          <w:b/>
          <w:bCs/>
        </w:rPr>
        <w:t>Beaford</w:t>
      </w:r>
      <w:r>
        <w:rPr>
          <w:b/>
          <w:bCs/>
        </w:rPr>
        <w:br/>
      </w:r>
      <w:r>
        <w:t>The words of the chorus:</w:t>
      </w:r>
      <w:r>
        <w:br/>
      </w:r>
      <w:r>
        <w:rPr>
          <w:i/>
          <w:iCs/>
        </w:rPr>
        <w:t>L</w:t>
      </w:r>
      <w:r w:rsidRPr="00B24689">
        <w:rPr>
          <w:i/>
          <w:iCs/>
        </w:rPr>
        <w:t>et there be love shared among us</w:t>
      </w:r>
      <w:r>
        <w:rPr>
          <w:i/>
          <w:iCs/>
        </w:rPr>
        <w:t xml:space="preserve">; </w:t>
      </w:r>
      <w:r w:rsidRPr="00B24689">
        <w:rPr>
          <w:i/>
          <w:iCs/>
        </w:rPr>
        <w:t>Let there be love in our eyes</w:t>
      </w:r>
      <w:r w:rsidRPr="00B24689">
        <w:rPr>
          <w:i/>
          <w:iCs/>
        </w:rPr>
        <w:br/>
        <w:t>May now Your love sweep this nation.</w:t>
      </w:r>
      <w:r>
        <w:rPr>
          <w:i/>
          <w:iCs/>
        </w:rPr>
        <w:t xml:space="preserve"> </w:t>
      </w:r>
      <w:r w:rsidRPr="00B24689">
        <w:rPr>
          <w:i/>
          <w:iCs/>
        </w:rPr>
        <w:t>Cause us oh Lord to arise</w:t>
      </w:r>
      <w:r w:rsidRPr="00B24689">
        <w:rPr>
          <w:i/>
          <w:iCs/>
        </w:rPr>
        <w:br/>
        <w:t>Give us a fresh understanding</w:t>
      </w:r>
      <w:r>
        <w:rPr>
          <w:i/>
          <w:iCs/>
        </w:rPr>
        <w:t xml:space="preserve"> </w:t>
      </w:r>
      <w:proofErr w:type="gramStart"/>
      <w:r w:rsidRPr="00B24689">
        <w:rPr>
          <w:i/>
          <w:iCs/>
        </w:rPr>
        <w:t>Of</w:t>
      </w:r>
      <w:proofErr w:type="gramEnd"/>
      <w:r w:rsidRPr="00B24689">
        <w:rPr>
          <w:i/>
          <w:iCs/>
        </w:rPr>
        <w:t xml:space="preserve"> brotherly love that is real,</w:t>
      </w:r>
      <w:r w:rsidRPr="00B24689">
        <w:rPr>
          <w:i/>
          <w:iCs/>
        </w:rPr>
        <w:br/>
        <w:t>Let there be love shared among us,</w:t>
      </w:r>
      <w:r>
        <w:rPr>
          <w:i/>
          <w:iCs/>
        </w:rPr>
        <w:t xml:space="preserve"> </w:t>
      </w:r>
      <w:proofErr w:type="gramStart"/>
      <w:r w:rsidRPr="00B24689">
        <w:rPr>
          <w:i/>
          <w:iCs/>
        </w:rPr>
        <w:t>Let</w:t>
      </w:r>
      <w:proofErr w:type="gramEnd"/>
      <w:r w:rsidRPr="00B24689">
        <w:rPr>
          <w:i/>
          <w:iCs/>
        </w:rPr>
        <w:t xml:space="preserve"> there be love</w:t>
      </w:r>
      <w:r>
        <w:br/>
        <w:t>Maybe God has seen our love for each other and is pleased</w:t>
      </w:r>
    </w:p>
    <w:p w14:paraId="032E3E17" w14:textId="19670977" w:rsidR="00524449" w:rsidRPr="00524449" w:rsidRDefault="00524449" w:rsidP="00B24689">
      <w:pPr>
        <w:rPr>
          <w:i/>
          <w:iCs/>
        </w:rPr>
      </w:pPr>
      <w:r>
        <w:rPr>
          <w:b/>
          <w:bCs/>
        </w:rPr>
        <w:t>Newton Tracey</w:t>
      </w:r>
      <w:r>
        <w:br/>
        <w:t xml:space="preserve">A particular need to pray for peace in the local community and between neighbours; protection over the local community </w:t>
      </w:r>
      <w:proofErr w:type="gramStart"/>
      <w:r>
        <w:t>in the midst of</w:t>
      </w:r>
      <w:proofErr w:type="gramEnd"/>
      <w:r>
        <w:t xml:space="preserve"> challenges to harmony over </w:t>
      </w:r>
      <w:r w:rsidR="00845C3A">
        <w:t>infrastructure projects</w:t>
      </w:r>
    </w:p>
    <w:p w14:paraId="33E9A79E" w14:textId="1FB4CC74" w:rsidR="00B24689" w:rsidRDefault="00B24689" w:rsidP="00B24689">
      <w:r>
        <w:rPr>
          <w:b/>
          <w:bCs/>
        </w:rPr>
        <w:t>St Giles</w:t>
      </w:r>
      <w:r>
        <w:br/>
        <w:t>As wind hurled around church:</w:t>
      </w:r>
      <w:r>
        <w:br/>
      </w:r>
      <w:r w:rsidRPr="00B24689">
        <w:rPr>
          <w:i/>
          <w:iCs/>
        </w:rPr>
        <w:t>Be alert and of sober mind. Your enemy the devil prowls around like a roaring lion looking for someone to devour. (1 Peter 5.8)</w:t>
      </w:r>
      <w:r>
        <w:rPr>
          <w:i/>
          <w:iCs/>
        </w:rPr>
        <w:br/>
      </w:r>
      <w:r w:rsidRPr="00B24689">
        <w:rPr>
          <w:i/>
          <w:iCs/>
        </w:rPr>
        <w:t>For our struggle is not against flesh and blood, but against the rulers, against the authorities, against the powers of this dark world and against. (Ephesians 6.12)</w:t>
      </w:r>
      <w:r>
        <w:br/>
        <w:t>We need to be praying God’s protection over our churches.</w:t>
      </w:r>
    </w:p>
    <w:p w14:paraId="0FFF8D41" w14:textId="77C2D780" w:rsidR="00524449" w:rsidRDefault="00524449" w:rsidP="00B24689">
      <w:r>
        <w:t>Picture of a large candle, surrounded by small candles… none flickering… maybe a picture of God’s protection.</w:t>
      </w:r>
    </w:p>
    <w:p w14:paraId="090AB105" w14:textId="4C1D1C53" w:rsidR="00B24689" w:rsidRDefault="00B24689" w:rsidP="00B24689">
      <w:pPr>
        <w:rPr>
          <w:i/>
          <w:iCs/>
        </w:rPr>
      </w:pPr>
      <w:proofErr w:type="spellStart"/>
      <w:r w:rsidRPr="00B24689">
        <w:rPr>
          <w:b/>
          <w:bCs/>
        </w:rPr>
        <w:t>Atherington</w:t>
      </w:r>
      <w:proofErr w:type="spellEnd"/>
      <w:r>
        <w:br/>
        <w:t xml:space="preserve">Perseverance: </w:t>
      </w:r>
      <w:r w:rsidRPr="00B24689">
        <w:rPr>
          <w:i/>
          <w:iCs/>
        </w:rPr>
        <w:t>And let us run with perseverance the race marked out for us, fixing our eyes on Jesus, the pioneer and perfecter of faith. Hebrews 12.2</w:t>
      </w:r>
    </w:p>
    <w:p w14:paraId="5BE9FE79" w14:textId="0796EC86" w:rsidR="00B24689" w:rsidRDefault="00B24689" w:rsidP="00524449">
      <w:pPr>
        <w:rPr>
          <w:i/>
          <w:iCs/>
        </w:rPr>
      </w:pPr>
      <w:r>
        <w:t>Praying the Aaronic blessing over our villages:</w:t>
      </w:r>
      <w:r>
        <w:br/>
      </w:r>
      <w:r w:rsidR="00524449" w:rsidRPr="00524449">
        <w:rPr>
          <w:i/>
          <w:iCs/>
        </w:rPr>
        <w:t>‘May the LORD bless you and keep you;</w:t>
      </w:r>
      <w:r w:rsidR="00524449" w:rsidRPr="00524449">
        <w:rPr>
          <w:i/>
          <w:iCs/>
        </w:rPr>
        <w:br/>
        <w:t>may the LORD cause His face to shine upon you and be gracious to you;</w:t>
      </w:r>
      <w:r w:rsidR="00524449" w:rsidRPr="00524449">
        <w:rPr>
          <w:i/>
          <w:iCs/>
        </w:rPr>
        <w:br/>
        <w:t>may the LORD lift up His countenance toward you and give you peace.’ Numbers 6. 24-26</w:t>
      </w:r>
    </w:p>
    <w:p w14:paraId="42E6B304" w14:textId="77777777" w:rsidR="00C91E5A" w:rsidRDefault="00524449" w:rsidP="00B24689">
      <w:pPr>
        <w:rPr>
          <w:rFonts w:ascii="Arial" w:hAnsi="Arial" w:cs="Arial"/>
          <w:color w:val="222222"/>
          <w:shd w:val="clear" w:color="auto" w:fill="FFFFFF"/>
        </w:rPr>
      </w:pPr>
      <w:r w:rsidRPr="00524449">
        <w:rPr>
          <w:b/>
          <w:bCs/>
        </w:rPr>
        <w:t>Horwood</w:t>
      </w:r>
      <w:r>
        <w:rPr>
          <w:b/>
          <w:bCs/>
        </w:rPr>
        <w:br/>
      </w:r>
      <w:r w:rsidRPr="00524449">
        <w:rPr>
          <w:i/>
          <w:iCs/>
        </w:rPr>
        <w:t xml:space="preserve">“To whom will you liken me and make me </w:t>
      </w:r>
      <w:r w:rsidR="008854EC" w:rsidRPr="00524449">
        <w:rPr>
          <w:i/>
          <w:iCs/>
        </w:rPr>
        <w:t>equal, and</w:t>
      </w:r>
      <w:r w:rsidRPr="00524449">
        <w:rPr>
          <w:i/>
          <w:iCs/>
        </w:rPr>
        <w:t xml:space="preserve"> compare me as though we were alike?” Isaiah 46.5</w:t>
      </w:r>
      <w:r w:rsidRPr="00524449">
        <w:rPr>
          <w:i/>
          <w:iCs/>
        </w:rPr>
        <w:br/>
        <w:t>“Remember the former things of old, but I am God, and there is no other; I am God, and there is no one like me” Isaiah 45: 9</w:t>
      </w:r>
      <w:r>
        <w:rPr>
          <w:i/>
          <w:iCs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Whatever we try to do, God is </w:t>
      </w:r>
      <w:r w:rsidR="008854EC">
        <w:rPr>
          <w:rFonts w:ascii="Arial" w:hAnsi="Arial" w:cs="Arial"/>
          <w:color w:val="222222"/>
          <w:shd w:val="clear" w:color="auto" w:fill="FFFFFF"/>
        </w:rPr>
        <w:t>omnipotent, and</w:t>
      </w:r>
      <w:r>
        <w:rPr>
          <w:rFonts w:ascii="Arial" w:hAnsi="Arial" w:cs="Arial"/>
          <w:color w:val="222222"/>
          <w:shd w:val="clear" w:color="auto" w:fill="FFFFFF"/>
        </w:rPr>
        <w:t xml:space="preserve"> what </w:t>
      </w:r>
      <w:r w:rsidR="008854EC">
        <w:rPr>
          <w:rFonts w:ascii="Arial" w:hAnsi="Arial" w:cs="Arial"/>
          <w:color w:val="222222"/>
          <w:shd w:val="clear" w:color="auto" w:fill="FFFFFF"/>
        </w:rPr>
        <w:t>we do</w:t>
      </w:r>
      <w:r>
        <w:rPr>
          <w:rFonts w:ascii="Arial" w:hAnsi="Arial" w:cs="Arial"/>
          <w:color w:val="222222"/>
          <w:shd w:val="clear" w:color="auto" w:fill="FFFFFF"/>
        </w:rPr>
        <w:t xml:space="preserve"> locally is ultimately in his power and control.</w:t>
      </w:r>
    </w:p>
    <w:p w14:paraId="62AF7E24" w14:textId="5285E83B" w:rsidR="00B24689" w:rsidRPr="00C91E5A" w:rsidRDefault="00C91E5A" w:rsidP="00B24689">
      <w:r w:rsidRPr="00C91E5A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High Bickington</w:t>
      </w:r>
      <w:r w:rsidR="00524449" w:rsidRPr="00C91E5A">
        <w:rPr>
          <w:rFonts w:ascii="Arial" w:hAnsi="Arial" w:cs="Arial"/>
          <w:b/>
          <w:bCs/>
          <w:color w:val="222222"/>
        </w:rPr>
        <w:br/>
      </w:r>
      <w:r>
        <w:t>A picture of a church with glass walls, so those inside can see out</w:t>
      </w:r>
    </w:p>
    <w:sectPr w:rsidR="00B24689" w:rsidRPr="00C91E5A" w:rsidSect="008854EC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89"/>
    <w:rsid w:val="00450A80"/>
    <w:rsid w:val="00524449"/>
    <w:rsid w:val="00845C3A"/>
    <w:rsid w:val="008854EC"/>
    <w:rsid w:val="00B24689"/>
    <w:rsid w:val="00C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2A97"/>
  <w15:chartTrackingRefBased/>
  <w15:docId w15:val="{F5C35B2E-FE68-499B-8AED-B6F62564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Owen</dc:creator>
  <cp:keywords/>
  <dc:description/>
  <cp:lastModifiedBy>Gary Owen</cp:lastModifiedBy>
  <cp:revision>3</cp:revision>
  <dcterms:created xsi:type="dcterms:W3CDTF">2025-09-18T07:11:00Z</dcterms:created>
  <dcterms:modified xsi:type="dcterms:W3CDTF">2025-09-18T10:15:00Z</dcterms:modified>
</cp:coreProperties>
</file>