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0161" w14:textId="77777777" w:rsidR="002575F3" w:rsidRDefault="002575F3">
      <w:pPr>
        <w:jc w:val="center"/>
        <w:rPr>
          <w:rFonts w:ascii="Gill Sans MT" w:hAnsi="Gill Sans MT" w:cs="Arial"/>
          <w:b/>
          <w:sz w:val="36"/>
          <w:szCs w:val="36"/>
        </w:rPr>
      </w:pPr>
    </w:p>
    <w:p w14:paraId="6BBCC04D" w14:textId="77777777" w:rsidR="002575F3" w:rsidRPr="005129EF" w:rsidRDefault="005129EF">
      <w:pPr>
        <w:jc w:val="center"/>
        <w:rPr>
          <w:rFonts w:ascii="Gill Sans MT" w:hAnsi="Gill Sans MT" w:cs="Arial"/>
          <w:b/>
          <w:iCs/>
          <w:sz w:val="36"/>
          <w:szCs w:val="36"/>
        </w:rPr>
      </w:pPr>
      <w:r w:rsidRPr="005129EF">
        <w:rPr>
          <w:rFonts w:ascii="Gill Sans MT" w:hAnsi="Gill Sans MT" w:cs="Arial"/>
          <w:b/>
          <w:iCs/>
          <w:sz w:val="36"/>
          <w:szCs w:val="36"/>
        </w:rPr>
        <w:t>St Peter’s Church</w:t>
      </w:r>
      <w:r>
        <w:rPr>
          <w:rFonts w:ascii="Gill Sans MT" w:hAnsi="Gill Sans MT" w:cs="Arial"/>
          <w:b/>
          <w:iCs/>
          <w:sz w:val="36"/>
          <w:szCs w:val="36"/>
        </w:rPr>
        <w:t>, Roborough</w:t>
      </w:r>
    </w:p>
    <w:p w14:paraId="432A308D" w14:textId="77777777" w:rsidR="002575F3" w:rsidRDefault="002575F3" w:rsidP="005E4E4A">
      <w:pPr>
        <w:rPr>
          <w:rFonts w:ascii="Gill Sans MT" w:hAnsi="Gill Sans MT"/>
          <w:b/>
        </w:rPr>
      </w:pPr>
    </w:p>
    <w:p w14:paraId="44955E53" w14:textId="77777777" w:rsidR="007A2A3D" w:rsidRDefault="0074299D">
      <w:pPr>
        <w:jc w:val="center"/>
        <w:rPr>
          <w:rFonts w:ascii="Gill Sans MT" w:hAnsi="Gill Sans MT"/>
          <w:b/>
          <w:iCs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Minutes of </w:t>
      </w:r>
      <w:r w:rsidR="00DC3460" w:rsidRPr="005129EF">
        <w:rPr>
          <w:rFonts w:ascii="Gill Sans MT" w:hAnsi="Gill Sans MT"/>
          <w:b/>
          <w:sz w:val="28"/>
          <w:szCs w:val="28"/>
        </w:rPr>
        <w:t xml:space="preserve">Annual Meeting of Parishioners to be held at </w:t>
      </w:r>
      <w:r w:rsidR="005129EF" w:rsidRPr="005129EF">
        <w:rPr>
          <w:rFonts w:ascii="Gill Sans MT" w:hAnsi="Gill Sans MT"/>
          <w:b/>
          <w:iCs/>
          <w:sz w:val="28"/>
          <w:szCs w:val="28"/>
        </w:rPr>
        <w:t xml:space="preserve">the </w:t>
      </w:r>
      <w:r w:rsidR="007A2A3D">
        <w:rPr>
          <w:rFonts w:ascii="Gill Sans MT" w:hAnsi="Gill Sans MT"/>
          <w:b/>
          <w:iCs/>
          <w:sz w:val="28"/>
          <w:szCs w:val="28"/>
        </w:rPr>
        <w:t>St Peter’s Church</w:t>
      </w:r>
      <w:r w:rsidR="00DC3460" w:rsidRPr="005129EF">
        <w:rPr>
          <w:rFonts w:ascii="Gill Sans MT" w:hAnsi="Gill Sans MT"/>
          <w:b/>
          <w:iCs/>
          <w:sz w:val="28"/>
          <w:szCs w:val="28"/>
        </w:rPr>
        <w:t xml:space="preserve"> </w:t>
      </w:r>
      <w:r w:rsidR="00DC3460" w:rsidRPr="005129EF">
        <w:rPr>
          <w:rFonts w:ascii="Gill Sans MT" w:hAnsi="Gill Sans MT"/>
          <w:b/>
          <w:sz w:val="28"/>
          <w:szCs w:val="28"/>
        </w:rPr>
        <w:t>on</w:t>
      </w:r>
      <w:r w:rsidR="00DC3460" w:rsidRPr="005129EF">
        <w:rPr>
          <w:rFonts w:ascii="Gill Sans MT" w:hAnsi="Gill Sans MT"/>
          <w:b/>
          <w:iCs/>
          <w:sz w:val="28"/>
          <w:szCs w:val="28"/>
        </w:rPr>
        <w:t xml:space="preserve"> </w:t>
      </w:r>
    </w:p>
    <w:p w14:paraId="31506C79" w14:textId="77777777" w:rsidR="002575F3" w:rsidRPr="005129EF" w:rsidRDefault="005129EF">
      <w:pPr>
        <w:jc w:val="center"/>
        <w:rPr>
          <w:rFonts w:ascii="Gill Sans MT" w:hAnsi="Gill Sans MT"/>
          <w:b/>
          <w:iCs/>
          <w:sz w:val="28"/>
          <w:szCs w:val="28"/>
        </w:rPr>
      </w:pPr>
      <w:r w:rsidRPr="005129EF">
        <w:rPr>
          <w:rFonts w:ascii="Gill Sans MT" w:hAnsi="Gill Sans MT"/>
          <w:b/>
          <w:iCs/>
          <w:sz w:val="28"/>
          <w:szCs w:val="28"/>
        </w:rPr>
        <w:t>April 2</w:t>
      </w:r>
      <w:r w:rsidR="007A2A3D">
        <w:rPr>
          <w:rFonts w:ascii="Gill Sans MT" w:hAnsi="Gill Sans MT"/>
          <w:b/>
          <w:iCs/>
          <w:sz w:val="28"/>
          <w:szCs w:val="28"/>
        </w:rPr>
        <w:t>0</w:t>
      </w:r>
      <w:r w:rsidRPr="005129EF">
        <w:rPr>
          <w:rFonts w:ascii="Gill Sans MT" w:hAnsi="Gill Sans MT"/>
          <w:b/>
          <w:iCs/>
          <w:sz w:val="28"/>
          <w:szCs w:val="28"/>
          <w:vertAlign w:val="superscript"/>
        </w:rPr>
        <w:t>th</w:t>
      </w:r>
      <w:r w:rsidR="00DC3460" w:rsidRPr="005129EF">
        <w:rPr>
          <w:rFonts w:ascii="Gill Sans MT" w:hAnsi="Gill Sans MT"/>
          <w:b/>
          <w:iCs/>
          <w:sz w:val="28"/>
          <w:szCs w:val="28"/>
        </w:rPr>
        <w:t xml:space="preserve"> </w:t>
      </w:r>
      <w:r w:rsidR="00DC3460" w:rsidRPr="005129EF">
        <w:rPr>
          <w:rFonts w:ascii="Gill Sans MT" w:hAnsi="Gill Sans MT"/>
          <w:b/>
          <w:sz w:val="28"/>
          <w:szCs w:val="28"/>
        </w:rPr>
        <w:t>at</w:t>
      </w:r>
      <w:r w:rsidR="00DC3460" w:rsidRPr="005129EF">
        <w:rPr>
          <w:rFonts w:ascii="Gill Sans MT" w:hAnsi="Gill Sans MT"/>
          <w:b/>
          <w:iCs/>
          <w:sz w:val="28"/>
          <w:szCs w:val="28"/>
        </w:rPr>
        <w:t xml:space="preserve"> </w:t>
      </w:r>
      <w:r w:rsidRPr="005129EF">
        <w:rPr>
          <w:rFonts w:ascii="Gill Sans MT" w:hAnsi="Gill Sans MT"/>
          <w:b/>
          <w:iCs/>
          <w:sz w:val="28"/>
          <w:szCs w:val="28"/>
        </w:rPr>
        <w:t>7.00pm</w:t>
      </w:r>
    </w:p>
    <w:p w14:paraId="755E1B05" w14:textId="77777777" w:rsidR="002575F3" w:rsidRPr="005129EF" w:rsidRDefault="002575F3">
      <w:pPr>
        <w:jc w:val="center"/>
        <w:rPr>
          <w:rFonts w:ascii="Gill Sans MT" w:hAnsi="Gill Sans MT"/>
          <w:b/>
        </w:rPr>
      </w:pPr>
    </w:p>
    <w:p w14:paraId="363F9071" w14:textId="77777777" w:rsidR="002575F3" w:rsidRDefault="00DC3460">
      <w:pPr>
        <w:pStyle w:val="ListParagraph"/>
        <w:numPr>
          <w:ilvl w:val="0"/>
          <w:numId w:val="4"/>
        </w:numPr>
        <w:tabs>
          <w:tab w:val="left" w:pos="540"/>
        </w:tabs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Opening prayers</w:t>
      </w:r>
    </w:p>
    <w:p w14:paraId="3F95222E" w14:textId="77777777" w:rsidR="001507C5" w:rsidRPr="001507C5" w:rsidRDefault="00DC3460">
      <w:pPr>
        <w:pStyle w:val="ListParagraph"/>
        <w:numPr>
          <w:ilvl w:val="0"/>
          <w:numId w:val="4"/>
        </w:numPr>
        <w:tabs>
          <w:tab w:val="left" w:pos="540"/>
        </w:tabs>
        <w:rPr>
          <w:rFonts w:ascii="Gill Sans MT" w:hAnsi="Gill Sans MT"/>
        </w:rPr>
      </w:pPr>
      <w:r>
        <w:rPr>
          <w:rFonts w:ascii="Gill Sans MT" w:eastAsia="Gill Sans MT" w:hAnsi="Gill Sans MT" w:cstheme="minorHAnsi"/>
        </w:rPr>
        <w:t xml:space="preserve">Present </w:t>
      </w:r>
    </w:p>
    <w:p w14:paraId="574D2476" w14:textId="77777777" w:rsidR="001507C5" w:rsidRPr="001507C5" w:rsidRDefault="001507C5" w:rsidP="001507C5">
      <w:pPr>
        <w:pStyle w:val="ListParagraph"/>
        <w:tabs>
          <w:tab w:val="left" w:pos="540"/>
        </w:tabs>
        <w:ind w:left="846"/>
        <w:rPr>
          <w:rFonts w:ascii="Gill Sans MT" w:hAnsi="Gill Sans MT"/>
        </w:rPr>
      </w:pPr>
      <w:r>
        <w:rPr>
          <w:rFonts w:ascii="Gill Sans MT" w:hAnsi="Gill Sans MT"/>
        </w:rPr>
        <w:t>Madele</w:t>
      </w:r>
      <w:r w:rsidR="00FF7FAC">
        <w:rPr>
          <w:rFonts w:ascii="Gill Sans MT" w:hAnsi="Gill Sans MT"/>
        </w:rPr>
        <w:t xml:space="preserve">ine </w:t>
      </w:r>
      <w:proofErr w:type="spellStart"/>
      <w:r w:rsidR="00FF7FAC">
        <w:rPr>
          <w:rFonts w:ascii="Gill Sans MT" w:hAnsi="Gill Sans MT"/>
        </w:rPr>
        <w:t>Challacombe</w:t>
      </w:r>
      <w:proofErr w:type="spellEnd"/>
      <w:r>
        <w:rPr>
          <w:rFonts w:ascii="Gill Sans MT" w:hAnsi="Gill Sans MT"/>
        </w:rPr>
        <w:t xml:space="preserve">, Michael </w:t>
      </w:r>
      <w:proofErr w:type="spellStart"/>
      <w:r>
        <w:rPr>
          <w:rFonts w:ascii="Gill Sans MT" w:hAnsi="Gill Sans MT"/>
        </w:rPr>
        <w:t>Folland</w:t>
      </w:r>
      <w:proofErr w:type="spellEnd"/>
      <w:r>
        <w:rPr>
          <w:rFonts w:ascii="Gill Sans MT" w:hAnsi="Gill Sans MT"/>
        </w:rPr>
        <w:t xml:space="preserve"> &amp; Jacque Ward</w:t>
      </w:r>
    </w:p>
    <w:p w14:paraId="457CB655" w14:textId="77777777" w:rsidR="002575F3" w:rsidRPr="001507C5" w:rsidRDefault="00DC3460" w:rsidP="001507C5">
      <w:pPr>
        <w:pStyle w:val="ListParagraph"/>
        <w:numPr>
          <w:ilvl w:val="0"/>
          <w:numId w:val="4"/>
        </w:numPr>
        <w:tabs>
          <w:tab w:val="left" w:pos="540"/>
        </w:tabs>
        <w:rPr>
          <w:rFonts w:ascii="Gill Sans MT" w:hAnsi="Gill Sans MT"/>
        </w:rPr>
      </w:pPr>
      <w:r w:rsidRPr="001507C5">
        <w:rPr>
          <w:rFonts w:ascii="Gill Sans MT" w:hAnsi="Gill Sans MT" w:cstheme="minorHAnsi"/>
        </w:rPr>
        <w:t>Apologies for absence</w:t>
      </w:r>
    </w:p>
    <w:p w14:paraId="5C6BB132" w14:textId="77777777" w:rsidR="0074299D" w:rsidRDefault="0074299D" w:rsidP="0074299D">
      <w:pPr>
        <w:pStyle w:val="ListParagraph"/>
        <w:tabs>
          <w:tab w:val="left" w:pos="540"/>
        </w:tabs>
        <w:ind w:left="846"/>
        <w:rPr>
          <w:rFonts w:ascii="Gill Sans MT" w:hAnsi="Gill Sans MT"/>
        </w:rPr>
      </w:pPr>
      <w:r>
        <w:rPr>
          <w:rFonts w:ascii="Gill Sans MT" w:hAnsi="Gill Sans MT" w:cstheme="minorHAnsi"/>
        </w:rPr>
        <w:t xml:space="preserve">Verlie </w:t>
      </w:r>
      <w:proofErr w:type="spellStart"/>
      <w:r>
        <w:rPr>
          <w:rFonts w:ascii="Gill Sans MT" w:hAnsi="Gill Sans MT" w:cstheme="minorHAnsi"/>
        </w:rPr>
        <w:t>Hookway</w:t>
      </w:r>
      <w:proofErr w:type="spellEnd"/>
      <w:r>
        <w:rPr>
          <w:rFonts w:ascii="Gill Sans MT" w:hAnsi="Gill Sans MT" w:cstheme="minorHAnsi"/>
        </w:rPr>
        <w:t>, Liz Bowden, Sophia May</w:t>
      </w:r>
      <w:r w:rsidR="001507C5">
        <w:rPr>
          <w:rFonts w:ascii="Gill Sans MT" w:hAnsi="Gill Sans MT" w:cstheme="minorHAnsi"/>
        </w:rPr>
        <w:t>, Paul Baggott, Louise Snell, Tracey Stevens, Luke Stevens</w:t>
      </w:r>
    </w:p>
    <w:p w14:paraId="2A79AE98" w14:textId="77777777" w:rsidR="0074299D" w:rsidRPr="001507C5" w:rsidRDefault="00DC3460" w:rsidP="001507C5">
      <w:pPr>
        <w:pStyle w:val="ListParagraph"/>
        <w:numPr>
          <w:ilvl w:val="0"/>
          <w:numId w:val="4"/>
        </w:numPr>
        <w:tabs>
          <w:tab w:val="left" w:pos="540"/>
        </w:tabs>
        <w:rPr>
          <w:rFonts w:ascii="Gill Sans MT" w:hAnsi="Gill Sans MT"/>
        </w:rPr>
      </w:pPr>
      <w:r>
        <w:rPr>
          <w:rFonts w:ascii="Gill Sans MT" w:hAnsi="Gill Sans MT"/>
        </w:rPr>
        <w:t>Minutes of the previous Annual Meeting of Parishioners</w:t>
      </w:r>
      <w:r w:rsidR="001507C5">
        <w:rPr>
          <w:rFonts w:ascii="Gill Sans MT" w:hAnsi="Gill Sans MT"/>
        </w:rPr>
        <w:t xml:space="preserve"> w</w:t>
      </w:r>
      <w:r w:rsidR="0074299D" w:rsidRPr="001507C5">
        <w:rPr>
          <w:rFonts w:ascii="Gill Sans MT" w:hAnsi="Gill Sans MT"/>
        </w:rPr>
        <w:t>ere read, approved and signed</w:t>
      </w:r>
    </w:p>
    <w:p w14:paraId="192BD87C" w14:textId="77777777" w:rsidR="002575F3" w:rsidRDefault="00DC3460">
      <w:pPr>
        <w:pStyle w:val="ListParagraph"/>
        <w:numPr>
          <w:ilvl w:val="0"/>
          <w:numId w:val="4"/>
        </w:numPr>
        <w:tabs>
          <w:tab w:val="left" w:pos="540"/>
        </w:tabs>
        <w:rPr>
          <w:rFonts w:ascii="Gill Sans MT" w:hAnsi="Gill Sans MT"/>
        </w:rPr>
      </w:pPr>
      <w:r>
        <w:rPr>
          <w:rFonts w:ascii="Gill Sans MT" w:hAnsi="Gill Sans MT"/>
        </w:rPr>
        <w:t>Election of Churchwardens</w:t>
      </w:r>
      <w:r w:rsidR="001507C5">
        <w:rPr>
          <w:rFonts w:ascii="Gill Sans MT" w:hAnsi="Gill Sans MT"/>
        </w:rPr>
        <w:t xml:space="preserve"> – Madeleine was reappointed with our thanks for all that she has done in the last year.</w:t>
      </w:r>
    </w:p>
    <w:p w14:paraId="421CC9AA" w14:textId="77777777" w:rsidR="002575F3" w:rsidRDefault="002575F3">
      <w:pPr>
        <w:ind w:left="180"/>
        <w:rPr>
          <w:rFonts w:ascii="Gill Sans MT" w:hAnsi="Gill Sans MT"/>
        </w:rPr>
      </w:pPr>
    </w:p>
    <w:p w14:paraId="65715692" w14:textId="77777777" w:rsidR="002575F3" w:rsidRDefault="0074299D">
      <w:pPr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Minutes of </w:t>
      </w:r>
      <w:r w:rsidR="00DC3460">
        <w:rPr>
          <w:rFonts w:ascii="Gill Sans MT" w:hAnsi="Gill Sans MT"/>
          <w:b/>
          <w:sz w:val="28"/>
          <w:szCs w:val="28"/>
        </w:rPr>
        <w:t>Annual Parochial Church Meeting to be held immediately after the Annual Meeting of Parishioners</w:t>
      </w:r>
    </w:p>
    <w:p w14:paraId="48131ABF" w14:textId="77777777" w:rsidR="002575F3" w:rsidRDefault="002575F3">
      <w:pPr>
        <w:jc w:val="center"/>
        <w:rPr>
          <w:rFonts w:ascii="Gill Sans MT" w:hAnsi="Gill Sans MT"/>
          <w:b/>
          <w:u w:val="single"/>
        </w:rPr>
      </w:pPr>
    </w:p>
    <w:p w14:paraId="1FF5E6F5" w14:textId="77777777" w:rsidR="002575F3" w:rsidRPr="001F29AE" w:rsidRDefault="002575F3">
      <w:pPr>
        <w:jc w:val="center"/>
        <w:outlineLvl w:val="0"/>
        <w:rPr>
          <w:rFonts w:ascii="Gill Sans MT" w:hAnsi="Gill Sans MT" w:cs="Arial"/>
          <w:bCs/>
          <w:kern w:val="2"/>
        </w:rPr>
      </w:pPr>
    </w:p>
    <w:p w14:paraId="37AA091D" w14:textId="77777777" w:rsidR="002575F3" w:rsidRPr="00510DAD" w:rsidRDefault="00DC3460">
      <w:pPr>
        <w:pStyle w:val="ListParagraph"/>
        <w:numPr>
          <w:ilvl w:val="0"/>
          <w:numId w:val="1"/>
        </w:numPr>
        <w:outlineLvl w:val="0"/>
        <w:rPr>
          <w:rFonts w:ascii="Gill Sans MT" w:hAnsi="Gill Sans MT" w:cs="Arial"/>
          <w:kern w:val="2"/>
        </w:rPr>
      </w:pPr>
      <w:r>
        <w:rPr>
          <w:rFonts w:ascii="Gill Sans MT" w:hAnsi="Gill Sans MT"/>
        </w:rPr>
        <w:t>Present and apologies for absence</w:t>
      </w:r>
    </w:p>
    <w:p w14:paraId="112C7BA6" w14:textId="77777777" w:rsidR="00510DAD" w:rsidRDefault="00510DAD" w:rsidP="00510DAD">
      <w:pPr>
        <w:pStyle w:val="ListParagraph"/>
        <w:outlineLvl w:val="0"/>
        <w:rPr>
          <w:rFonts w:ascii="Gill Sans MT" w:hAnsi="Gill Sans MT" w:cs="Arial"/>
          <w:kern w:val="2"/>
        </w:rPr>
      </w:pPr>
      <w:r>
        <w:rPr>
          <w:rFonts w:ascii="Gill Sans MT" w:hAnsi="Gill Sans MT"/>
        </w:rPr>
        <w:t>As above</w:t>
      </w:r>
    </w:p>
    <w:p w14:paraId="7290482C" w14:textId="77777777" w:rsidR="002575F3" w:rsidRDefault="00DC3460">
      <w:pPr>
        <w:pStyle w:val="ListParagraph"/>
        <w:numPr>
          <w:ilvl w:val="0"/>
          <w:numId w:val="1"/>
        </w:numPr>
        <w:tabs>
          <w:tab w:val="left" w:pos="500"/>
        </w:tabs>
        <w:ind w:left="714" w:hanging="357"/>
      </w:pPr>
      <w:r>
        <w:rPr>
          <w:rFonts w:ascii="Gill Sans MT" w:hAnsi="Gill Sans MT"/>
        </w:rPr>
        <w:t>Minutes of the last Annual Parochial Church Meeting</w:t>
      </w:r>
      <w:r w:rsidR="001507C5">
        <w:rPr>
          <w:rFonts w:ascii="Gill Sans MT" w:hAnsi="Gill Sans MT"/>
        </w:rPr>
        <w:t xml:space="preserve"> read, approved and signed.</w:t>
      </w:r>
    </w:p>
    <w:p w14:paraId="242DBB05" w14:textId="77777777" w:rsidR="002575F3" w:rsidRDefault="00DC3460">
      <w:pPr>
        <w:pStyle w:val="ListParagraph"/>
        <w:numPr>
          <w:ilvl w:val="0"/>
          <w:numId w:val="1"/>
        </w:numPr>
        <w:tabs>
          <w:tab w:val="left" w:pos="500"/>
        </w:tabs>
        <w:rPr>
          <w:rFonts w:ascii="Gill Sans MT" w:hAnsi="Gill Sans MT"/>
        </w:rPr>
      </w:pPr>
      <w:r>
        <w:rPr>
          <w:rFonts w:ascii="Gill Sans MT" w:hAnsi="Gill Sans MT"/>
        </w:rPr>
        <w:t>Matters arising not on the agenda</w:t>
      </w:r>
      <w:r w:rsidR="001507C5">
        <w:rPr>
          <w:rFonts w:ascii="Gill Sans MT" w:hAnsi="Gill Sans MT"/>
        </w:rPr>
        <w:t xml:space="preserve"> - nil</w:t>
      </w:r>
    </w:p>
    <w:p w14:paraId="096C6C30" w14:textId="77777777" w:rsidR="002575F3" w:rsidRDefault="00DC3460">
      <w:pPr>
        <w:pStyle w:val="ListParagraph"/>
        <w:numPr>
          <w:ilvl w:val="0"/>
          <w:numId w:val="1"/>
        </w:num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The Reports</w:t>
      </w:r>
      <w:r w:rsidR="00056A17">
        <w:rPr>
          <w:rFonts w:ascii="Gill Sans MT" w:hAnsi="Gill Sans MT"/>
          <w:bCs/>
        </w:rPr>
        <w:t xml:space="preserve"> (all contained within the annual report):</w:t>
      </w:r>
    </w:p>
    <w:p w14:paraId="1F7F17D9" w14:textId="77777777" w:rsidR="002575F3" w:rsidRDefault="00DC3460">
      <w:pPr>
        <w:pStyle w:val="ListParagraph"/>
        <w:numPr>
          <w:ilvl w:val="0"/>
          <w:numId w:val="5"/>
        </w:numPr>
        <w:ind w:left="1134"/>
        <w:rPr>
          <w:rFonts w:ascii="Gill Sans MT" w:hAnsi="Gill Sans MT"/>
          <w:b/>
        </w:rPr>
      </w:pPr>
      <w:r>
        <w:rPr>
          <w:rFonts w:ascii="Gill Sans MT" w:hAnsi="Gill Sans MT"/>
        </w:rPr>
        <w:t>A report on the Electoral Roll (electoral roll officer)</w:t>
      </w:r>
      <w:r w:rsidR="001507C5">
        <w:rPr>
          <w:rFonts w:ascii="Gill Sans MT" w:hAnsi="Gill Sans MT"/>
        </w:rPr>
        <w:t xml:space="preserve"> – Jacque would continue in post</w:t>
      </w:r>
    </w:p>
    <w:p w14:paraId="69C2B253" w14:textId="77777777" w:rsidR="002575F3" w:rsidRDefault="00DC3460">
      <w:pPr>
        <w:pStyle w:val="ListParagraph"/>
        <w:numPr>
          <w:ilvl w:val="0"/>
          <w:numId w:val="5"/>
        </w:numPr>
        <w:tabs>
          <w:tab w:val="left" w:pos="500"/>
        </w:tabs>
        <w:ind w:left="1134"/>
      </w:pPr>
      <w:r>
        <w:rPr>
          <w:rFonts w:ascii="Gill Sans MT" w:hAnsi="Gill Sans MT"/>
        </w:rPr>
        <w:t>A report on the proceedings of the PCC and activities of the parish (churchwarden)</w:t>
      </w:r>
      <w:r w:rsidR="001507C5">
        <w:rPr>
          <w:rFonts w:ascii="Gill Sans MT" w:hAnsi="Gill Sans MT"/>
        </w:rPr>
        <w:t xml:space="preserve"> – contained in annual report</w:t>
      </w:r>
    </w:p>
    <w:p w14:paraId="6D4019D4" w14:textId="77777777" w:rsidR="002575F3" w:rsidRDefault="00DC3460">
      <w:pPr>
        <w:pStyle w:val="ListParagraph"/>
        <w:numPr>
          <w:ilvl w:val="0"/>
          <w:numId w:val="5"/>
        </w:numPr>
        <w:ind w:left="1134"/>
      </w:pPr>
      <w:r>
        <w:rPr>
          <w:rFonts w:ascii="Gill Sans MT" w:hAnsi="Gill Sans MT"/>
          <w:i/>
          <w:iCs/>
        </w:rPr>
        <w:t>Including statement to confirm compliance with duties under section 5 of the Safeguarding and Clergy Discipline Measure 2016)</w:t>
      </w:r>
    </w:p>
    <w:p w14:paraId="4F2BC7A3" w14:textId="77777777" w:rsidR="002575F3" w:rsidRDefault="00DC3460">
      <w:pPr>
        <w:pStyle w:val="ListParagraph"/>
        <w:numPr>
          <w:ilvl w:val="0"/>
          <w:numId w:val="5"/>
        </w:numPr>
        <w:ind w:left="1134"/>
        <w:rPr>
          <w:rFonts w:ascii="Gill Sans MT" w:hAnsi="Gill Sans MT"/>
        </w:rPr>
      </w:pPr>
      <w:r>
        <w:rPr>
          <w:rFonts w:ascii="Gill Sans MT" w:eastAsia="Gill Sans MT" w:hAnsi="Gill Sans MT"/>
        </w:rPr>
        <w:t>Financial statements of the PCC for the year ending 31</w:t>
      </w:r>
      <w:r>
        <w:rPr>
          <w:rFonts w:ascii="Gill Sans MT" w:eastAsia="Gill Sans MT" w:hAnsi="Gill Sans MT"/>
          <w:vertAlign w:val="superscript"/>
        </w:rPr>
        <w:t>st</w:t>
      </w:r>
      <w:r>
        <w:rPr>
          <w:rFonts w:ascii="Gill Sans MT" w:eastAsia="Gill Sans MT" w:hAnsi="Gill Sans MT"/>
        </w:rPr>
        <w:t xml:space="preserve"> December 202</w:t>
      </w:r>
      <w:r w:rsidR="007A2A3D">
        <w:rPr>
          <w:rFonts w:ascii="Gill Sans MT" w:eastAsia="Gill Sans MT" w:hAnsi="Gill Sans MT"/>
        </w:rPr>
        <w:t>2</w:t>
      </w:r>
      <w:r>
        <w:rPr>
          <w:rFonts w:ascii="Gill Sans MT" w:eastAsia="Gill Sans MT" w:hAnsi="Gill Sans MT"/>
        </w:rPr>
        <w:t xml:space="preserve"> (treasurer)</w:t>
      </w:r>
      <w:r w:rsidR="001507C5">
        <w:rPr>
          <w:rFonts w:ascii="Gill Sans MT" w:eastAsia="Gill Sans MT" w:hAnsi="Gill Sans MT"/>
        </w:rPr>
        <w:t xml:space="preserve"> – we agreed to adopt and approve the accounts for year ending 2022</w:t>
      </w:r>
    </w:p>
    <w:p w14:paraId="5D968829" w14:textId="77777777" w:rsidR="002575F3" w:rsidRDefault="00DC3460">
      <w:pPr>
        <w:pStyle w:val="ListParagraph"/>
        <w:numPr>
          <w:ilvl w:val="0"/>
          <w:numId w:val="5"/>
        </w:numPr>
        <w:ind w:left="1134"/>
        <w:rPr>
          <w:rFonts w:ascii="Gill Sans MT" w:hAnsi="Gill Sans MT"/>
        </w:rPr>
      </w:pPr>
      <w:r>
        <w:rPr>
          <w:rFonts w:ascii="Gill Sans MT" w:hAnsi="Gill Sans MT"/>
        </w:rPr>
        <w:t>The annual fabric report (churchwarden)</w:t>
      </w:r>
      <w:r w:rsidR="001507C5">
        <w:rPr>
          <w:rFonts w:ascii="Gill Sans MT" w:hAnsi="Gill Sans MT"/>
        </w:rPr>
        <w:t xml:space="preserve"> – contained in annual report</w:t>
      </w:r>
    </w:p>
    <w:p w14:paraId="72F285D3" w14:textId="77777777" w:rsidR="002575F3" w:rsidRDefault="00DC3460">
      <w:pPr>
        <w:pStyle w:val="ListParagraph"/>
        <w:numPr>
          <w:ilvl w:val="0"/>
          <w:numId w:val="5"/>
        </w:numPr>
        <w:ind w:left="1134"/>
      </w:pPr>
      <w:r>
        <w:rPr>
          <w:rFonts w:ascii="Gill Sans MT" w:hAnsi="Gill Sans MT"/>
        </w:rPr>
        <w:t>Mission Council report (rector)</w:t>
      </w:r>
      <w:r w:rsidR="001507C5">
        <w:rPr>
          <w:rFonts w:ascii="Gill Sans MT" w:hAnsi="Gill Sans MT"/>
        </w:rPr>
        <w:t xml:space="preserve"> – contained in annual report</w:t>
      </w:r>
    </w:p>
    <w:p w14:paraId="5D04F64C" w14:textId="77777777" w:rsidR="002575F3" w:rsidRDefault="00DC3460">
      <w:pPr>
        <w:pStyle w:val="ListParagraph"/>
        <w:numPr>
          <w:ilvl w:val="0"/>
          <w:numId w:val="5"/>
        </w:numPr>
        <w:ind w:left="1134"/>
        <w:rPr>
          <w:rFonts w:ascii="Gill Sans MT" w:hAnsi="Gill Sans MT"/>
        </w:rPr>
      </w:pPr>
      <w:r>
        <w:rPr>
          <w:rFonts w:ascii="Gill Sans MT" w:hAnsi="Gill Sans MT"/>
        </w:rPr>
        <w:t>A report on the proceedings of the deanery synod (deanery synod rep)</w:t>
      </w:r>
      <w:r w:rsidR="001507C5">
        <w:rPr>
          <w:rFonts w:ascii="Gill Sans MT" w:hAnsi="Gill Sans MT"/>
        </w:rPr>
        <w:t xml:space="preserve"> – contained in annual report</w:t>
      </w:r>
    </w:p>
    <w:p w14:paraId="2269AB2F" w14:textId="77777777" w:rsidR="002575F3" w:rsidRDefault="00DC3460">
      <w:pPr>
        <w:pStyle w:val="ListParagraph"/>
        <w:numPr>
          <w:ilvl w:val="0"/>
          <w:numId w:val="1"/>
        </w:num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The elections and appointments</w:t>
      </w:r>
    </w:p>
    <w:p w14:paraId="4AD9014A" w14:textId="77777777" w:rsidR="002575F3" w:rsidRDefault="00DC3460">
      <w:pPr>
        <w:pStyle w:val="ListParagraph"/>
        <w:numPr>
          <w:ilvl w:val="0"/>
          <w:numId w:val="6"/>
        </w:numPr>
        <w:tabs>
          <w:tab w:val="left" w:pos="500"/>
        </w:tabs>
        <w:ind w:left="1134"/>
        <w:rPr>
          <w:rFonts w:ascii="Gill Sans MT" w:hAnsi="Gill Sans MT"/>
        </w:rPr>
      </w:pPr>
      <w:r>
        <w:rPr>
          <w:rFonts w:ascii="Gill Sans MT" w:hAnsi="Gill Sans MT"/>
        </w:rPr>
        <w:t>Election of Members to the PCC (up to six members; 2 for 3 years, 2 for 2 years and 2 for 1 year to begin a three-year rolling cycle so that 2 members are elected every year from now on)</w:t>
      </w:r>
      <w:r w:rsidR="001507C5">
        <w:rPr>
          <w:rFonts w:ascii="Gill Sans MT" w:hAnsi="Gill Sans MT"/>
        </w:rPr>
        <w:t xml:space="preserve"> – Jacque Ward, Verlie </w:t>
      </w:r>
      <w:proofErr w:type="spellStart"/>
      <w:r w:rsidR="001507C5">
        <w:rPr>
          <w:rFonts w:ascii="Gill Sans MT" w:hAnsi="Gill Sans MT"/>
        </w:rPr>
        <w:t>Hookway</w:t>
      </w:r>
      <w:proofErr w:type="spellEnd"/>
      <w:r w:rsidR="001507C5">
        <w:rPr>
          <w:rFonts w:ascii="Gill Sans MT" w:hAnsi="Gill Sans MT"/>
        </w:rPr>
        <w:t xml:space="preserve"> &amp; Michael </w:t>
      </w:r>
      <w:proofErr w:type="spellStart"/>
      <w:r w:rsidR="001507C5">
        <w:rPr>
          <w:rFonts w:ascii="Gill Sans MT" w:hAnsi="Gill Sans MT"/>
        </w:rPr>
        <w:t>Folland</w:t>
      </w:r>
      <w:proofErr w:type="spellEnd"/>
      <w:r w:rsidR="001507C5">
        <w:rPr>
          <w:rFonts w:ascii="Gill Sans MT" w:hAnsi="Gill Sans MT"/>
        </w:rPr>
        <w:t xml:space="preserve"> </w:t>
      </w:r>
    </w:p>
    <w:p w14:paraId="02135E36" w14:textId="77777777" w:rsidR="002575F3" w:rsidRPr="004C70D8" w:rsidRDefault="00DC3460">
      <w:pPr>
        <w:pStyle w:val="ListParagraph"/>
        <w:numPr>
          <w:ilvl w:val="0"/>
          <w:numId w:val="6"/>
        </w:numPr>
        <w:ind w:left="1134"/>
      </w:pPr>
      <w:r>
        <w:rPr>
          <w:rFonts w:ascii="Gill Sans MT" w:hAnsi="Gill Sans MT"/>
          <w:bCs/>
        </w:rPr>
        <w:t>Appointment of an independent examiner</w:t>
      </w:r>
      <w:r w:rsidR="001507C5">
        <w:rPr>
          <w:rFonts w:ascii="Gill Sans MT" w:hAnsi="Gill Sans MT"/>
          <w:bCs/>
        </w:rPr>
        <w:t>, it was agreed that Jane Ashton would continue in this post</w:t>
      </w:r>
    </w:p>
    <w:p w14:paraId="3C11E76E" w14:textId="77777777" w:rsidR="001507C5" w:rsidRPr="001507C5" w:rsidRDefault="004C70D8" w:rsidP="004C70D8">
      <w:pPr>
        <w:pStyle w:val="ListParagraph"/>
        <w:numPr>
          <w:ilvl w:val="0"/>
          <w:numId w:val="1"/>
        </w:numPr>
      </w:pPr>
      <w:r>
        <w:rPr>
          <w:rFonts w:ascii="Gill Sans MT" w:hAnsi="Gill Sans MT"/>
          <w:bCs/>
        </w:rPr>
        <w:t>Plans for 202</w:t>
      </w:r>
      <w:r w:rsidR="007A2A3D">
        <w:rPr>
          <w:rFonts w:ascii="Gill Sans MT" w:hAnsi="Gill Sans MT"/>
          <w:bCs/>
        </w:rPr>
        <w:t>3</w:t>
      </w:r>
      <w:r>
        <w:rPr>
          <w:rFonts w:ascii="Gill Sans MT" w:hAnsi="Gill Sans MT"/>
          <w:bCs/>
        </w:rPr>
        <w:t xml:space="preserve"> (focal minister)</w:t>
      </w:r>
      <w:r w:rsidR="001507C5">
        <w:rPr>
          <w:rFonts w:ascii="Gill Sans MT" w:hAnsi="Gill Sans MT"/>
          <w:bCs/>
        </w:rPr>
        <w:t xml:space="preserve"> – </w:t>
      </w:r>
    </w:p>
    <w:p w14:paraId="15E82814" w14:textId="77777777" w:rsidR="004C70D8" w:rsidRPr="00CA42C5" w:rsidRDefault="001507C5" w:rsidP="001507C5">
      <w:pPr>
        <w:pStyle w:val="ListParagraph"/>
        <w:rPr>
          <w:rFonts w:ascii="Gill Sans MT" w:hAnsi="Gill Sans MT"/>
          <w:bCs/>
        </w:rPr>
      </w:pPr>
      <w:r w:rsidRPr="00CA42C5">
        <w:rPr>
          <w:rFonts w:ascii="Gill Sans MT" w:hAnsi="Gill Sans MT"/>
          <w:bCs/>
        </w:rPr>
        <w:t>New initiative for Try Praying about to begin</w:t>
      </w:r>
    </w:p>
    <w:p w14:paraId="06564BD4" w14:textId="77777777" w:rsidR="00CB5961" w:rsidRPr="00CA42C5" w:rsidRDefault="00CB5961" w:rsidP="001507C5">
      <w:pPr>
        <w:pStyle w:val="ListParagraph"/>
        <w:rPr>
          <w:rFonts w:ascii="Gill Sans MT" w:hAnsi="Gill Sans MT"/>
          <w:bCs/>
        </w:rPr>
      </w:pPr>
      <w:r w:rsidRPr="00CA42C5">
        <w:rPr>
          <w:rFonts w:ascii="Gill Sans MT" w:hAnsi="Gill Sans MT"/>
          <w:bCs/>
        </w:rPr>
        <w:t>Pet Service</w:t>
      </w:r>
      <w:r w:rsidR="00CA42C5">
        <w:rPr>
          <w:rFonts w:ascii="Gill Sans MT" w:hAnsi="Gill Sans MT"/>
          <w:bCs/>
        </w:rPr>
        <w:t xml:space="preserve"> end of April</w:t>
      </w:r>
    </w:p>
    <w:p w14:paraId="37A7BF36" w14:textId="77777777" w:rsidR="001507C5" w:rsidRPr="00CA42C5" w:rsidRDefault="001507C5" w:rsidP="001507C5">
      <w:pPr>
        <w:pStyle w:val="ListParagraph"/>
      </w:pPr>
      <w:r w:rsidRPr="00CA42C5">
        <w:rPr>
          <w:rFonts w:ascii="Gill Sans MT" w:hAnsi="Gill Sans MT"/>
          <w:bCs/>
        </w:rPr>
        <w:t>Rogation Service – May 14</w:t>
      </w:r>
      <w:r w:rsidRPr="00CA42C5">
        <w:rPr>
          <w:rFonts w:ascii="Gill Sans MT" w:hAnsi="Gill Sans MT"/>
          <w:bCs/>
          <w:vertAlign w:val="superscript"/>
        </w:rPr>
        <w:t>th</w:t>
      </w:r>
      <w:r w:rsidRPr="00CA42C5">
        <w:rPr>
          <w:rFonts w:ascii="Gill Sans MT" w:hAnsi="Gill Sans MT"/>
          <w:bCs/>
        </w:rPr>
        <w:t xml:space="preserve"> at Sherwood Farm</w:t>
      </w:r>
    </w:p>
    <w:p w14:paraId="395F4120" w14:textId="77777777" w:rsidR="001507C5" w:rsidRPr="00CA42C5" w:rsidRDefault="001507C5" w:rsidP="001507C5">
      <w:pPr>
        <w:pStyle w:val="ListParagraph"/>
      </w:pPr>
      <w:r w:rsidRPr="00CA42C5">
        <w:t>We would be hosting a special service for the Cor</w:t>
      </w:r>
      <w:r w:rsidR="00CB5961" w:rsidRPr="00CA42C5">
        <w:t>o</w:t>
      </w:r>
      <w:r w:rsidRPr="00CA42C5">
        <w:t>nation of King Charles III for the parish to attend</w:t>
      </w:r>
    </w:p>
    <w:p w14:paraId="16523F8B" w14:textId="77777777" w:rsidR="001507C5" w:rsidRPr="00CA42C5" w:rsidRDefault="001507C5" w:rsidP="001507C5">
      <w:pPr>
        <w:pStyle w:val="ListParagraph"/>
      </w:pPr>
      <w:r w:rsidRPr="00CA42C5">
        <w:t xml:space="preserve">Fund raising to take place when possible </w:t>
      </w:r>
    </w:p>
    <w:p w14:paraId="6C5C85F2" w14:textId="77777777" w:rsidR="001507C5" w:rsidRPr="00CA42C5" w:rsidRDefault="001507C5" w:rsidP="001507C5">
      <w:pPr>
        <w:pStyle w:val="ListParagraph"/>
      </w:pPr>
      <w:r w:rsidRPr="00CA42C5">
        <w:t xml:space="preserve">Rebuilding, again, of </w:t>
      </w:r>
      <w:r w:rsidR="00CB5961" w:rsidRPr="00CA42C5">
        <w:t xml:space="preserve">the </w:t>
      </w:r>
      <w:r w:rsidR="00CA42C5">
        <w:t xml:space="preserve">pillar at the bottom of the </w:t>
      </w:r>
      <w:r w:rsidR="00CB5961" w:rsidRPr="00CA42C5">
        <w:t>steps roadside</w:t>
      </w:r>
      <w:r w:rsidR="00CA42C5">
        <w:t xml:space="preserve"> - asap</w:t>
      </w:r>
    </w:p>
    <w:p w14:paraId="348B7593" w14:textId="77777777" w:rsidR="00CB5961" w:rsidRPr="00CA42C5" w:rsidRDefault="00CB5961" w:rsidP="001507C5">
      <w:pPr>
        <w:pStyle w:val="ListParagraph"/>
      </w:pPr>
      <w:r w:rsidRPr="00CA42C5">
        <w:t>Wedding in June</w:t>
      </w:r>
    </w:p>
    <w:p w14:paraId="652A482A" w14:textId="77777777" w:rsidR="00CB5961" w:rsidRPr="00CA42C5" w:rsidRDefault="00CB5961" w:rsidP="001507C5">
      <w:pPr>
        <w:pStyle w:val="ListParagraph"/>
      </w:pPr>
      <w:r w:rsidRPr="00CA42C5">
        <w:t>November – Remembrance Service</w:t>
      </w:r>
    </w:p>
    <w:p w14:paraId="221F6334" w14:textId="77777777" w:rsidR="00CB5961" w:rsidRPr="00CA42C5" w:rsidRDefault="00CB5961" w:rsidP="001507C5">
      <w:pPr>
        <w:pStyle w:val="ListParagraph"/>
      </w:pPr>
      <w:r w:rsidRPr="00CA42C5">
        <w:t xml:space="preserve">Soup &amp; </w:t>
      </w:r>
      <w:proofErr w:type="spellStart"/>
      <w:r w:rsidRPr="00CA42C5">
        <w:t>Puds</w:t>
      </w:r>
      <w:proofErr w:type="spellEnd"/>
      <w:r w:rsidRPr="00CA42C5">
        <w:t xml:space="preserve"> lunch to recommence</w:t>
      </w:r>
      <w:r w:rsidR="00CA42C5">
        <w:t xml:space="preserve"> in November</w:t>
      </w:r>
    </w:p>
    <w:p w14:paraId="292D839B" w14:textId="77777777" w:rsidR="00CB5961" w:rsidRPr="00CA42C5" w:rsidRDefault="00CB5961" w:rsidP="001507C5">
      <w:pPr>
        <w:pStyle w:val="ListParagraph"/>
      </w:pPr>
      <w:r w:rsidRPr="00CA42C5">
        <w:t>Afternoon tea monthly to continue</w:t>
      </w:r>
      <w:r w:rsidR="00CA42C5">
        <w:t xml:space="preserve"> throughout the year</w:t>
      </w:r>
    </w:p>
    <w:p w14:paraId="521E903F" w14:textId="77777777" w:rsidR="00CB5961" w:rsidRPr="00CA42C5" w:rsidRDefault="00CB5961" w:rsidP="001507C5">
      <w:pPr>
        <w:pStyle w:val="ListParagraph"/>
      </w:pPr>
      <w:r w:rsidRPr="00CA42C5">
        <w:lastRenderedPageBreak/>
        <w:t>Christmas programme of special services</w:t>
      </w:r>
    </w:p>
    <w:p w14:paraId="7990B0E7" w14:textId="77777777" w:rsidR="00CB5961" w:rsidRPr="00CA42C5" w:rsidRDefault="00CB5961" w:rsidP="001507C5">
      <w:pPr>
        <w:pStyle w:val="ListParagraph"/>
      </w:pPr>
      <w:r w:rsidRPr="00CA42C5">
        <w:t>Pastoral visiting/care and home communion available when requested</w:t>
      </w:r>
    </w:p>
    <w:p w14:paraId="3EDF7CF6" w14:textId="77777777" w:rsidR="004C70D8" w:rsidRDefault="004C70D8" w:rsidP="004C70D8">
      <w:pPr>
        <w:pStyle w:val="ListParagraph"/>
        <w:numPr>
          <w:ilvl w:val="0"/>
          <w:numId w:val="1"/>
        </w:numPr>
      </w:pPr>
      <w:r>
        <w:rPr>
          <w:rFonts w:ascii="Gill Sans MT" w:hAnsi="Gill Sans MT"/>
          <w:bCs/>
        </w:rPr>
        <w:t>Budget for 202</w:t>
      </w:r>
      <w:r w:rsidR="007A2A3D">
        <w:rPr>
          <w:rFonts w:ascii="Gill Sans MT" w:hAnsi="Gill Sans MT"/>
          <w:bCs/>
        </w:rPr>
        <w:t>3</w:t>
      </w:r>
      <w:r>
        <w:rPr>
          <w:rFonts w:ascii="Gill Sans MT" w:hAnsi="Gill Sans MT"/>
          <w:bCs/>
        </w:rPr>
        <w:t xml:space="preserve"> (treasurer)</w:t>
      </w:r>
      <w:r w:rsidR="001507C5">
        <w:rPr>
          <w:rFonts w:ascii="Gill Sans MT" w:hAnsi="Gill Sans MT"/>
          <w:bCs/>
        </w:rPr>
        <w:t xml:space="preserve"> – contained in the annual report</w:t>
      </w:r>
    </w:p>
    <w:p w14:paraId="1EC9CAB4" w14:textId="77777777" w:rsidR="002575F3" w:rsidRDefault="00DC3460">
      <w:pPr>
        <w:pStyle w:val="ListParagraph"/>
        <w:numPr>
          <w:ilvl w:val="0"/>
          <w:numId w:val="1"/>
        </w:num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Any other business</w:t>
      </w:r>
      <w:r w:rsidR="001507C5">
        <w:rPr>
          <w:rFonts w:ascii="Gill Sans MT" w:hAnsi="Gill Sans MT"/>
          <w:bCs/>
        </w:rPr>
        <w:t xml:space="preserve"> - nil</w:t>
      </w:r>
    </w:p>
    <w:p w14:paraId="3E720CFE" w14:textId="77777777" w:rsidR="002575F3" w:rsidRDefault="00DC3460">
      <w:pPr>
        <w:pStyle w:val="ListParagraph"/>
        <w:numPr>
          <w:ilvl w:val="0"/>
          <w:numId w:val="1"/>
        </w:num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Closing prayer</w:t>
      </w:r>
    </w:p>
    <w:p w14:paraId="38694F8E" w14:textId="77777777" w:rsidR="002575F3" w:rsidRDefault="002575F3">
      <w:pPr>
        <w:rPr>
          <w:rFonts w:ascii="Gill Sans MT" w:hAnsi="Gill Sans MT"/>
          <w:b/>
        </w:rPr>
      </w:pPr>
    </w:p>
    <w:p w14:paraId="3B1DC7EA" w14:textId="77777777" w:rsidR="002575F3" w:rsidRDefault="002575F3">
      <w:pPr>
        <w:rPr>
          <w:rFonts w:ascii="Gill Sans MT" w:hAnsi="Gill Sans MT"/>
          <w:b/>
        </w:rPr>
      </w:pPr>
    </w:p>
    <w:p w14:paraId="008B20DF" w14:textId="77777777" w:rsidR="002575F3" w:rsidRDefault="00510DAD">
      <w:pPr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Minutes of </w:t>
      </w:r>
      <w:r w:rsidR="00DC3460">
        <w:rPr>
          <w:rFonts w:ascii="Gill Sans MT" w:hAnsi="Gill Sans MT"/>
          <w:b/>
          <w:sz w:val="28"/>
          <w:szCs w:val="28"/>
        </w:rPr>
        <w:t>PCC meeting to be held immediately after the Annual meeting of Parishioners</w:t>
      </w:r>
    </w:p>
    <w:p w14:paraId="7478BBB6" w14:textId="77777777" w:rsidR="002575F3" w:rsidRDefault="00DC3460">
      <w:pPr>
        <w:pStyle w:val="ListParagraph"/>
        <w:numPr>
          <w:ilvl w:val="0"/>
          <w:numId w:val="2"/>
        </w:numPr>
        <w:ind w:left="714" w:hanging="357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Present and apologies for absence</w:t>
      </w:r>
    </w:p>
    <w:p w14:paraId="56C637DE" w14:textId="77777777" w:rsidR="00510DAD" w:rsidRDefault="00510DAD" w:rsidP="00510DAD">
      <w:pPr>
        <w:pStyle w:val="ListParagraph"/>
        <w:ind w:left="714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As above</w:t>
      </w:r>
    </w:p>
    <w:p w14:paraId="0D5A23AE" w14:textId="77777777" w:rsidR="002575F3" w:rsidRDefault="00DC3460">
      <w:pPr>
        <w:pStyle w:val="ListParagraph"/>
        <w:numPr>
          <w:ilvl w:val="0"/>
          <w:numId w:val="2"/>
        </w:numPr>
        <w:ind w:left="714" w:hanging="357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Appointment of a lay vice chair</w:t>
      </w:r>
      <w:r w:rsidR="00CB5961">
        <w:rPr>
          <w:rFonts w:ascii="Gill Sans MT" w:hAnsi="Gill Sans MT"/>
          <w:bCs/>
        </w:rPr>
        <w:t xml:space="preserve"> – Madeleine </w:t>
      </w:r>
      <w:proofErr w:type="spellStart"/>
      <w:r w:rsidR="00CB5961">
        <w:rPr>
          <w:rFonts w:ascii="Gill Sans MT" w:hAnsi="Gill Sans MT"/>
          <w:bCs/>
        </w:rPr>
        <w:t>Challacombe</w:t>
      </w:r>
      <w:proofErr w:type="spellEnd"/>
    </w:p>
    <w:p w14:paraId="5617907E" w14:textId="77777777" w:rsidR="002575F3" w:rsidRDefault="00DC3460">
      <w:pPr>
        <w:pStyle w:val="ListParagraph"/>
        <w:numPr>
          <w:ilvl w:val="0"/>
          <w:numId w:val="2"/>
        </w:numPr>
        <w:ind w:left="714" w:hanging="357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Appointment of 2 representatives to the Mission Community Council</w:t>
      </w:r>
      <w:r w:rsidR="00CB5961">
        <w:rPr>
          <w:rFonts w:ascii="Gill Sans MT" w:hAnsi="Gill Sans MT"/>
          <w:bCs/>
        </w:rPr>
        <w:t xml:space="preserve"> – Madeleine </w:t>
      </w:r>
      <w:proofErr w:type="spellStart"/>
      <w:r w:rsidR="00CB5961">
        <w:rPr>
          <w:rFonts w:ascii="Gill Sans MT" w:hAnsi="Gill Sans MT"/>
          <w:bCs/>
        </w:rPr>
        <w:t>Challacombe</w:t>
      </w:r>
      <w:proofErr w:type="spellEnd"/>
      <w:r w:rsidR="00CB5961">
        <w:rPr>
          <w:rFonts w:ascii="Gill Sans MT" w:hAnsi="Gill Sans MT"/>
          <w:bCs/>
        </w:rPr>
        <w:t xml:space="preserve"> &amp; Jacque Ward</w:t>
      </w:r>
    </w:p>
    <w:p w14:paraId="610F1A26" w14:textId="77777777" w:rsidR="002575F3" w:rsidRDefault="00DC3460">
      <w:pPr>
        <w:pStyle w:val="ListParagraph"/>
        <w:numPr>
          <w:ilvl w:val="0"/>
          <w:numId w:val="2"/>
        </w:numPr>
        <w:ind w:left="714" w:hanging="357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Appointment of a PCC secretary</w:t>
      </w:r>
      <w:r w:rsidR="00CB5961">
        <w:rPr>
          <w:rFonts w:ascii="Gill Sans MT" w:hAnsi="Gill Sans MT"/>
          <w:bCs/>
        </w:rPr>
        <w:t xml:space="preserve"> – Jacque Ward</w:t>
      </w:r>
    </w:p>
    <w:p w14:paraId="1B6AFE9F" w14:textId="77777777" w:rsidR="002575F3" w:rsidRDefault="00DC3460">
      <w:pPr>
        <w:pStyle w:val="ListParagraph"/>
        <w:numPr>
          <w:ilvl w:val="0"/>
          <w:numId w:val="2"/>
        </w:numPr>
        <w:ind w:left="714" w:hanging="357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Appointment of a PCC treasurer</w:t>
      </w:r>
      <w:r w:rsidR="00CB5961">
        <w:rPr>
          <w:rFonts w:ascii="Gill Sans MT" w:hAnsi="Gill Sans MT"/>
          <w:bCs/>
        </w:rPr>
        <w:t xml:space="preserve"> – Verlie </w:t>
      </w:r>
      <w:proofErr w:type="spellStart"/>
      <w:r w:rsidR="00CB5961">
        <w:rPr>
          <w:rFonts w:ascii="Gill Sans MT" w:hAnsi="Gill Sans MT"/>
          <w:bCs/>
        </w:rPr>
        <w:t>Hookway</w:t>
      </w:r>
      <w:proofErr w:type="spellEnd"/>
    </w:p>
    <w:p w14:paraId="72B6D2EE" w14:textId="77777777" w:rsidR="002575F3" w:rsidRDefault="00DC3460">
      <w:pPr>
        <w:pStyle w:val="ListParagraph"/>
        <w:numPr>
          <w:ilvl w:val="0"/>
          <w:numId w:val="2"/>
        </w:numPr>
        <w:ind w:left="714" w:hanging="357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Safeguarding:</w:t>
      </w:r>
    </w:p>
    <w:p w14:paraId="6AC6E500" w14:textId="77777777" w:rsidR="002575F3" w:rsidRDefault="00CB5961">
      <w:pPr>
        <w:pStyle w:val="ListParagraph"/>
        <w:numPr>
          <w:ilvl w:val="0"/>
          <w:numId w:val="3"/>
        </w:numPr>
      </w:pPr>
      <w:r>
        <w:rPr>
          <w:rFonts w:ascii="Gill Sans MT" w:hAnsi="Gill Sans MT"/>
          <w:bCs/>
        </w:rPr>
        <w:t>Agreed the a</w:t>
      </w:r>
      <w:r w:rsidR="00DC3460">
        <w:rPr>
          <w:rFonts w:ascii="Gill Sans MT" w:hAnsi="Gill Sans MT"/>
          <w:bCs/>
        </w:rPr>
        <w:t>doption of the House of Bishops’ safeguarding policy</w:t>
      </w:r>
    </w:p>
    <w:p w14:paraId="6B4C2A9B" w14:textId="77777777" w:rsidR="002575F3" w:rsidRDefault="00DC3460">
      <w:pPr>
        <w:pStyle w:val="ListParagraph"/>
        <w:numPr>
          <w:ilvl w:val="0"/>
          <w:numId w:val="3"/>
        </w:numPr>
      </w:pPr>
      <w:r>
        <w:rPr>
          <w:rFonts w:ascii="Gill Sans MT" w:hAnsi="Gill Sans MT"/>
          <w:bCs/>
        </w:rPr>
        <w:t>All PCC members to sign:</w:t>
      </w:r>
    </w:p>
    <w:p w14:paraId="640B7504" w14:textId="77777777" w:rsidR="002575F3" w:rsidRDefault="00DC3460">
      <w:pPr>
        <w:pStyle w:val="ListParagraph"/>
        <w:ind w:left="1074"/>
      </w:pPr>
      <w:r>
        <w:rPr>
          <w:rFonts w:ascii="Gill Sans MT" w:hAnsi="Gill Sans MT"/>
          <w:bCs/>
        </w:rPr>
        <w:t>A Fit and Proper Person form</w:t>
      </w:r>
      <w:r w:rsidR="00056A17">
        <w:rPr>
          <w:rFonts w:ascii="Gill Sans MT" w:hAnsi="Gill Sans MT"/>
          <w:bCs/>
        </w:rPr>
        <w:t xml:space="preserve"> or confirm that no change of circumstances has taken place</w:t>
      </w:r>
    </w:p>
    <w:p w14:paraId="26950C45" w14:textId="77777777" w:rsidR="002575F3" w:rsidRDefault="00056A17">
      <w:pPr>
        <w:pStyle w:val="ListParagraph"/>
        <w:ind w:left="1074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</w:t>
      </w:r>
      <w:r w:rsidR="00DC3460">
        <w:rPr>
          <w:rFonts w:ascii="Gill Sans MT" w:hAnsi="Gill Sans MT"/>
          <w:bCs/>
        </w:rPr>
        <w:t xml:space="preserve"> safeguarding confidential declaration form and application form (including two referees) in preparation for a DBS check</w:t>
      </w:r>
      <w:r>
        <w:rPr>
          <w:rFonts w:ascii="Gill Sans MT" w:hAnsi="Gill Sans MT"/>
          <w:bCs/>
        </w:rPr>
        <w:t xml:space="preserve"> if not already completed</w:t>
      </w:r>
    </w:p>
    <w:p w14:paraId="3F048989" w14:textId="77777777" w:rsidR="002575F3" w:rsidRPr="00CB5961" w:rsidRDefault="00DC3460" w:rsidP="004C70D8">
      <w:pPr>
        <w:pStyle w:val="ListParagraph"/>
        <w:numPr>
          <w:ilvl w:val="0"/>
          <w:numId w:val="2"/>
        </w:numPr>
      </w:pPr>
      <w:r w:rsidRPr="00056A17">
        <w:rPr>
          <w:rFonts w:ascii="Gill Sans MT" w:hAnsi="Gill Sans MT"/>
          <w:bCs/>
        </w:rPr>
        <w:t>All PCC members to commit</w:t>
      </w:r>
      <w:r w:rsidR="00510DAD">
        <w:rPr>
          <w:rFonts w:ascii="Gill Sans MT" w:hAnsi="Gill Sans MT"/>
          <w:bCs/>
        </w:rPr>
        <w:t>, where necessary,</w:t>
      </w:r>
      <w:r w:rsidRPr="00056A17">
        <w:rPr>
          <w:rFonts w:ascii="Gill Sans MT" w:hAnsi="Gill Sans MT"/>
          <w:bCs/>
        </w:rPr>
        <w:t xml:space="preserve"> to completing </w:t>
      </w:r>
      <w:r w:rsidR="00056A17" w:rsidRPr="00056A17">
        <w:rPr>
          <w:rFonts w:ascii="Gill Sans MT" w:hAnsi="Gill Sans MT"/>
          <w:bCs/>
        </w:rPr>
        <w:t xml:space="preserve">basic and foundation </w:t>
      </w:r>
      <w:r w:rsidRPr="00056A17">
        <w:rPr>
          <w:rFonts w:ascii="Gill Sans MT" w:hAnsi="Gill Sans MT"/>
          <w:bCs/>
        </w:rPr>
        <w:t xml:space="preserve">safeguarding training prior to the next PCC meeting. </w:t>
      </w:r>
    </w:p>
    <w:p w14:paraId="2C1D17C6" w14:textId="77777777" w:rsidR="00CB5961" w:rsidRDefault="00CB5961" w:rsidP="00CB5961"/>
    <w:p w14:paraId="7325D9F3" w14:textId="77777777" w:rsidR="00CB5961" w:rsidRDefault="00CB5961" w:rsidP="00CB5961">
      <w:r>
        <w:t>Signed:</w:t>
      </w:r>
    </w:p>
    <w:p w14:paraId="0E272303" w14:textId="77777777" w:rsidR="00CB5961" w:rsidRDefault="00CB5961" w:rsidP="00CB5961"/>
    <w:p w14:paraId="0E76D494" w14:textId="77777777" w:rsidR="00CB5961" w:rsidRDefault="00CB5961" w:rsidP="00CB5961"/>
    <w:p w14:paraId="7FC5E4DD" w14:textId="77777777" w:rsidR="00CB5961" w:rsidRPr="00795E4F" w:rsidRDefault="00CB5961" w:rsidP="00CB5961">
      <w:r>
        <w:t>Date:</w:t>
      </w:r>
    </w:p>
    <w:sectPr w:rsidR="00CB5961" w:rsidRPr="00795E4F" w:rsidSect="005E4E4A">
      <w:pgSz w:w="11906" w:h="16838"/>
      <w:pgMar w:top="284" w:right="849" w:bottom="426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altName w:val="Arial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 Sans">
    <w:altName w:val="Verdana"/>
    <w:panose1 w:val="020B0603030804020204"/>
    <w:charset w:val="01"/>
    <w:family w:val="swiss"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656"/>
    <w:multiLevelType w:val="multilevel"/>
    <w:tmpl w:val="A1A01844"/>
    <w:lvl w:ilvl="0">
      <w:start w:val="1"/>
      <w:numFmt w:val="lowerLetter"/>
      <w:lvlText w:val="%1."/>
      <w:lvlJc w:val="left"/>
      <w:pPr>
        <w:ind w:left="1211" w:hanging="360"/>
      </w:pPr>
      <w:rPr>
        <w:rFonts w:ascii="Gill Sans MT" w:eastAsia="Times New Roman" w:hAnsi="Gill Sans MT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B53330"/>
    <w:multiLevelType w:val="multilevel"/>
    <w:tmpl w:val="CDF48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F6113"/>
    <w:multiLevelType w:val="multilevel"/>
    <w:tmpl w:val="CEDC5ECA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E40CA3"/>
    <w:multiLevelType w:val="multilevel"/>
    <w:tmpl w:val="ECBEC20E"/>
    <w:lvl w:ilvl="0">
      <w:start w:val="1"/>
      <w:numFmt w:val="lowerLetter"/>
      <w:lvlText w:val="%1."/>
      <w:lvlJc w:val="left"/>
      <w:pPr>
        <w:ind w:left="928" w:hanging="360"/>
      </w:pPr>
      <w:rPr>
        <w:rFonts w:ascii="Gill Sans MT" w:hAnsi="Gill Sans MT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C476F"/>
    <w:multiLevelType w:val="multilevel"/>
    <w:tmpl w:val="6256E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16890"/>
    <w:multiLevelType w:val="multilevel"/>
    <w:tmpl w:val="2DB285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D8B0F8F"/>
    <w:multiLevelType w:val="multilevel"/>
    <w:tmpl w:val="1060B84E"/>
    <w:lvl w:ilvl="0">
      <w:start w:val="1"/>
      <w:numFmt w:val="lowerLetter"/>
      <w:lvlText w:val="%1."/>
      <w:lvlJc w:val="left"/>
      <w:pPr>
        <w:ind w:left="1074" w:hanging="360"/>
      </w:pPr>
      <w:rPr>
        <w:rFonts w:ascii="Gill Sans MT" w:hAnsi="Gill Sans MT" w:hint="default"/>
      </w:r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num w:numId="1" w16cid:durableId="957683028">
    <w:abstractNumId w:val="1"/>
  </w:num>
  <w:num w:numId="2" w16cid:durableId="1231883361">
    <w:abstractNumId w:val="4"/>
  </w:num>
  <w:num w:numId="3" w16cid:durableId="1193498970">
    <w:abstractNumId w:val="6"/>
  </w:num>
  <w:num w:numId="4" w16cid:durableId="318778357">
    <w:abstractNumId w:val="2"/>
  </w:num>
  <w:num w:numId="5" w16cid:durableId="857080385">
    <w:abstractNumId w:val="0"/>
  </w:num>
  <w:num w:numId="6" w16cid:durableId="909583268">
    <w:abstractNumId w:val="3"/>
  </w:num>
  <w:num w:numId="7" w16cid:durableId="20164978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5F3"/>
    <w:rsid w:val="00056A17"/>
    <w:rsid w:val="001507C5"/>
    <w:rsid w:val="001F29AE"/>
    <w:rsid w:val="002575F3"/>
    <w:rsid w:val="00295A8A"/>
    <w:rsid w:val="004767D3"/>
    <w:rsid w:val="004C70D8"/>
    <w:rsid w:val="00510DAD"/>
    <w:rsid w:val="005129EF"/>
    <w:rsid w:val="005D18B6"/>
    <w:rsid w:val="005E4E4A"/>
    <w:rsid w:val="0074299D"/>
    <w:rsid w:val="00795E4F"/>
    <w:rsid w:val="007A2A3D"/>
    <w:rsid w:val="00966025"/>
    <w:rsid w:val="00A034FF"/>
    <w:rsid w:val="00C302D2"/>
    <w:rsid w:val="00CA42C5"/>
    <w:rsid w:val="00CB5961"/>
    <w:rsid w:val="00DC3460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63F2D"/>
  <w15:docId w15:val="{A8D2F900-D480-46FA-872A-0F86025C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7F6F"/>
    <w:rPr>
      <w:rFonts w:ascii="Century Gothic" w:hAnsi="Century Gothic"/>
      <w:sz w:val="24"/>
      <w:szCs w:val="24"/>
    </w:rPr>
  </w:style>
  <w:style w:type="paragraph" w:styleId="Heading1">
    <w:name w:val="heading 1"/>
    <w:basedOn w:val="Normal"/>
    <w:qFormat/>
    <w:rsid w:val="00216E8A"/>
    <w:pPr>
      <w:spacing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4767D3"/>
    <w:rPr>
      <w:rFonts w:eastAsia="Gill Sans MT" w:cs="Gill Sans MT"/>
    </w:rPr>
  </w:style>
  <w:style w:type="character" w:customStyle="1" w:styleId="ListLabel2">
    <w:name w:val="ListLabel 2"/>
    <w:qFormat/>
    <w:rsid w:val="004767D3"/>
    <w:rPr>
      <w:rFonts w:eastAsia="Times New Roman" w:cs="Times New Roman"/>
    </w:rPr>
  </w:style>
  <w:style w:type="character" w:customStyle="1" w:styleId="ListLabel3">
    <w:name w:val="ListLabel 3"/>
    <w:qFormat/>
    <w:rsid w:val="004767D3"/>
    <w:rPr>
      <w:rFonts w:ascii="Gill Sans MT" w:eastAsia="Times New Roman" w:hAnsi="Gill Sans MT" w:cs="Times New Roman"/>
      <w:b/>
    </w:rPr>
  </w:style>
  <w:style w:type="paragraph" w:customStyle="1" w:styleId="Heading">
    <w:name w:val="Heading"/>
    <w:basedOn w:val="Normal"/>
    <w:next w:val="BodyText"/>
    <w:qFormat/>
    <w:rsid w:val="004767D3"/>
    <w:pPr>
      <w:keepNext/>
      <w:spacing w:before="240" w:after="120"/>
    </w:pPr>
    <w:rPr>
      <w:rFonts w:ascii="DejaVu Sans" w:eastAsia="DejaVu Sans" w:hAnsi="DejaVu Sans" w:cs="FreeSans"/>
      <w:szCs w:val="28"/>
    </w:rPr>
  </w:style>
  <w:style w:type="paragraph" w:styleId="BodyText">
    <w:name w:val="Body Text"/>
    <w:basedOn w:val="Normal"/>
    <w:rsid w:val="004767D3"/>
    <w:pPr>
      <w:spacing w:after="140" w:line="276" w:lineRule="auto"/>
    </w:pPr>
  </w:style>
  <w:style w:type="paragraph" w:styleId="List">
    <w:name w:val="List"/>
    <w:basedOn w:val="BodyText"/>
    <w:rsid w:val="004767D3"/>
    <w:rPr>
      <w:rFonts w:ascii="DejaVu Sans" w:hAnsi="DejaVu Sans" w:cs="FreeSans"/>
    </w:rPr>
  </w:style>
  <w:style w:type="paragraph" w:styleId="Caption">
    <w:name w:val="caption"/>
    <w:basedOn w:val="Normal"/>
    <w:qFormat/>
    <w:rsid w:val="004767D3"/>
    <w:pPr>
      <w:suppressLineNumbers/>
      <w:spacing w:before="120" w:after="120"/>
    </w:pPr>
    <w:rPr>
      <w:rFonts w:ascii="DejaVu Sans" w:hAnsi="DejaVu Sans" w:cs="FreeSans"/>
      <w:i/>
      <w:iCs/>
      <w:sz w:val="20"/>
    </w:rPr>
  </w:style>
  <w:style w:type="paragraph" w:customStyle="1" w:styleId="Index">
    <w:name w:val="Index"/>
    <w:basedOn w:val="Normal"/>
    <w:qFormat/>
    <w:rsid w:val="004767D3"/>
    <w:pPr>
      <w:suppressLineNumbers/>
    </w:pPr>
    <w:rPr>
      <w:rFonts w:ascii="DejaVu Sans" w:hAnsi="DejaVu Sans" w:cs="FreeSans"/>
    </w:rPr>
  </w:style>
  <w:style w:type="paragraph" w:styleId="Title">
    <w:name w:val="Title"/>
    <w:basedOn w:val="Normal"/>
    <w:qFormat/>
    <w:rsid w:val="00216E8A"/>
    <w:pPr>
      <w:spacing w:beforeAutospacing="1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24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Peter’s Roborough</vt:lpstr>
    </vt:vector>
  </TitlesOfParts>
  <Company>-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Peter’s Roborough</dc:title>
  <dc:creator>J Ward</dc:creator>
  <cp:lastModifiedBy>2rmcoffice@gmail.com</cp:lastModifiedBy>
  <cp:revision>2</cp:revision>
  <cp:lastPrinted>2021-12-08T16:44:00Z</cp:lastPrinted>
  <dcterms:created xsi:type="dcterms:W3CDTF">2023-06-06T08:27:00Z</dcterms:created>
  <dcterms:modified xsi:type="dcterms:W3CDTF">2023-06-06T08:27:00Z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