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17EF492F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1FF8648C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  <w:r w:rsidR="00835AE4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  <w:p w14:paraId="64B64C27" w14:textId="14FDD1CE" w:rsidR="00E16390" w:rsidRDefault="00835AE4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Newton Tracey 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3A3C42E4" w:rsidR="00E16390" w:rsidRDefault="006D763F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 Gary Owen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460C2B9B" w:rsidR="00E16390" w:rsidRDefault="00400F02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8076D3">
              <w:rPr>
                <w:rFonts w:cstheme="minorHAnsi"/>
                <w:b/>
                <w:bCs/>
                <w:sz w:val="24"/>
                <w:szCs w:val="24"/>
              </w:rPr>
              <w:t xml:space="preserve">5th July </w:t>
            </w:r>
            <w:r w:rsidR="0096009D">
              <w:rPr>
                <w:rFonts w:cstheme="minorHAnsi"/>
                <w:b/>
                <w:bCs/>
                <w:sz w:val="24"/>
                <w:szCs w:val="24"/>
              </w:rPr>
              <w:t>2020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5DC1F63E" w:rsidR="00E16390" w:rsidRDefault="008B4682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 july 2020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A020F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18BFEFB4" w:rsidR="00E31029" w:rsidRPr="00554241" w:rsidRDefault="006D763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Everyone to enter through main porch where hygiene can be monitored and maintained </w:t>
            </w:r>
          </w:p>
        </w:tc>
        <w:tc>
          <w:tcPr>
            <w:tcW w:w="553" w:type="pct"/>
            <w:shd w:val="clear" w:color="auto" w:fill="E7E6E6" w:themeFill="background2"/>
          </w:tcPr>
          <w:p w14:paraId="4101C299" w14:textId="0314FB79" w:rsidR="00E31029" w:rsidRPr="00554241" w:rsidRDefault="00F1493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3732DD44" w14:textId="0081E6FC" w:rsidR="00E31029" w:rsidRPr="00554241" w:rsidRDefault="00F1493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455264AD" w:rsidR="00E31029" w:rsidRPr="00554241" w:rsidRDefault="006D763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Mission Community lone working policy on website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61FADBCA" w:rsidR="00E31029" w:rsidRPr="00554241" w:rsidRDefault="00F1493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</w:t>
            </w:r>
          </w:p>
        </w:tc>
        <w:tc>
          <w:tcPr>
            <w:tcW w:w="553" w:type="pct"/>
            <w:shd w:val="clear" w:color="auto" w:fill="E7E6E6" w:themeFill="background2"/>
          </w:tcPr>
          <w:p w14:paraId="3AD754DF" w14:textId="550DF650" w:rsidR="00E31029" w:rsidRPr="00554241" w:rsidRDefault="0070221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658C8894" w14:textId="262E3216" w:rsidR="00E31029" w:rsidRDefault="006D763F" w:rsidP="006D763F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  <w:p w14:paraId="1EF816D0" w14:textId="68F9CAE2" w:rsidR="006D763F" w:rsidRPr="00554241" w:rsidRDefault="006D763F" w:rsidP="006D763F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to be aired before each event by keyholder</w:t>
            </w:r>
          </w:p>
        </w:tc>
        <w:tc>
          <w:tcPr>
            <w:tcW w:w="553" w:type="pct"/>
            <w:shd w:val="clear" w:color="auto" w:fill="E7E6E6" w:themeFill="background2"/>
          </w:tcPr>
          <w:p w14:paraId="5C838F6C" w14:textId="4694A3E7" w:rsidR="00E31029" w:rsidRPr="00554241" w:rsidRDefault="00F3041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5AC1C61F" w14:textId="55415705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5BAEE86B" w14:textId="77777777" w:rsidR="00E31029" w:rsidRDefault="006D763F" w:rsidP="006D763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  <w:p w14:paraId="63D70F7F" w14:textId="76334546" w:rsidR="006D763F" w:rsidRPr="00E4166F" w:rsidRDefault="006D763F" w:rsidP="006D763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Before each event by keyholder</w:t>
            </w:r>
          </w:p>
        </w:tc>
        <w:tc>
          <w:tcPr>
            <w:tcW w:w="553" w:type="pct"/>
            <w:shd w:val="clear" w:color="auto" w:fill="E7E6E6" w:themeFill="background2"/>
          </w:tcPr>
          <w:p w14:paraId="3896B929" w14:textId="74A6ACCA" w:rsidR="00E31029" w:rsidRPr="00554241" w:rsidRDefault="0071112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549C8CBD" w14:textId="7DC0CE3D" w:rsidR="00E31029" w:rsidRPr="00554241" w:rsidRDefault="0071112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6A970D80" w:rsidR="00E31029" w:rsidRPr="00554241" w:rsidRDefault="0071112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5613868B" w14:textId="33F0F134" w:rsidR="00E31029" w:rsidRPr="00554241" w:rsidRDefault="0071112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33BB2F67" w:rsidR="00824A00" w:rsidRPr="00554241" w:rsidRDefault="008F5A8D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6B6C73AD" w14:textId="08D7638F" w:rsidR="00824A00" w:rsidRPr="00554241" w:rsidRDefault="008F5A8D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109F65" w14:textId="0EFC76E5" w:rsidR="00824A00" w:rsidRPr="00554241" w:rsidRDefault="008F5A8D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6BC13821" w14:textId="6B5388F1" w:rsidR="00824A00" w:rsidRPr="00554241" w:rsidRDefault="008F5A8D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7172171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266B8AA" w14:textId="7BD00D50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</w:t>
            </w:r>
          </w:p>
        </w:tc>
        <w:tc>
          <w:tcPr>
            <w:tcW w:w="553" w:type="pct"/>
            <w:shd w:val="clear" w:color="auto" w:fill="E7E6E6" w:themeFill="background2"/>
          </w:tcPr>
          <w:p w14:paraId="09C6FE6B" w14:textId="6A8A1034" w:rsidR="00824A00" w:rsidRPr="00554241" w:rsidRDefault="003E37E8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19/6/20</w:t>
            </w:r>
          </w:p>
        </w:tc>
      </w:tr>
      <w:tr w:rsidR="00824A00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824A00" w:rsidRPr="00FE2E7A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6BC239EB" w:rsidR="00824A00" w:rsidRPr="00FE2E7A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Poster and Facebook to inform local residents. No local business</w:t>
            </w:r>
          </w:p>
        </w:tc>
        <w:tc>
          <w:tcPr>
            <w:tcW w:w="553" w:type="pct"/>
          </w:tcPr>
          <w:p w14:paraId="70BBC587" w14:textId="295C210C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</w:t>
            </w:r>
          </w:p>
        </w:tc>
        <w:tc>
          <w:tcPr>
            <w:tcW w:w="553" w:type="pct"/>
          </w:tcPr>
          <w:p w14:paraId="6E95ACFF" w14:textId="48A9EC0C" w:rsidR="00824A00" w:rsidRPr="00554241" w:rsidRDefault="003E37E8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15/07/20</w:t>
            </w:r>
          </w:p>
        </w:tc>
      </w:tr>
      <w:tr w:rsidR="00824A00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824A00" w:rsidRPr="00FE2E7A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7A252A9D" w:rsidR="00824A00" w:rsidRPr="00FE2E7A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  <w:tc>
          <w:tcPr>
            <w:tcW w:w="553" w:type="pct"/>
          </w:tcPr>
          <w:p w14:paraId="20895F6D" w14:textId="0CB82766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</w:t>
            </w:r>
          </w:p>
        </w:tc>
        <w:tc>
          <w:tcPr>
            <w:tcW w:w="553" w:type="pct"/>
          </w:tcPr>
          <w:p w14:paraId="511E9F41" w14:textId="5DC8E5C9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</w:t>
            </w:r>
            <w:r w:rsidR="000D00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45C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824A00" w:rsidRPr="00FE2E7A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260DB0A9" w:rsidR="00824A00" w:rsidRPr="00FE2E7A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 services where more than </w:t>
            </w:r>
            <w:r w:rsidR="003E37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 couples and </w:t>
            </w:r>
            <w:r w:rsidR="002E68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="003E37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individuals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expected, potential attendees asked to email </w:t>
            </w:r>
            <w:r w:rsidR="003E37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 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confirm a desire to attend. </w:t>
            </w:r>
          </w:p>
        </w:tc>
        <w:tc>
          <w:tcPr>
            <w:tcW w:w="553" w:type="pct"/>
          </w:tcPr>
          <w:p w14:paraId="61EF1AC3" w14:textId="17BA97E1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</w:t>
            </w:r>
          </w:p>
        </w:tc>
        <w:tc>
          <w:tcPr>
            <w:tcW w:w="553" w:type="pct"/>
          </w:tcPr>
          <w:p w14:paraId="2CE28AF9" w14:textId="1C6580CB" w:rsidR="00824A00" w:rsidRPr="00554241" w:rsidRDefault="008076D3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15/07/20</w:t>
            </w:r>
          </w:p>
        </w:tc>
      </w:tr>
      <w:tr w:rsidR="00824A00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824A00" w:rsidRPr="00FE2E7A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74E81495" w:rsidR="00824A00" w:rsidRPr="00FE2E7A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t>Number of visitors likely to be small and easily managed. Most visitors expected to be local</w:t>
            </w:r>
          </w:p>
        </w:tc>
        <w:tc>
          <w:tcPr>
            <w:tcW w:w="553" w:type="pct"/>
          </w:tcPr>
          <w:p w14:paraId="5D28179C" w14:textId="4B1BA34A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61E989E" w14:textId="169B4B29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824A0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824A00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EF5C1DA" w14:textId="24316B09" w:rsidR="00824A00" w:rsidRPr="00554241" w:rsidRDefault="00B73EEB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051A7CE0" w14:textId="59DB18F2" w:rsidR="00824A00" w:rsidRPr="00554241" w:rsidRDefault="00B73EEB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824A00" w:rsidRPr="00554241" w:rsidRDefault="00824A00" w:rsidP="00824A00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DE0ED6B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F9D78BA" w14:textId="1C3F840B" w:rsidR="00824A00" w:rsidRPr="00554241" w:rsidRDefault="00B73EEB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272D1F82" w14:textId="0CD20DA0" w:rsidR="00824A00" w:rsidRPr="00554241" w:rsidRDefault="00ED7C92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824A00" w:rsidRPr="00554241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4E2EC8BD" w:rsidR="00824A00" w:rsidRPr="00554241" w:rsidRDefault="009E792C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6FFF6018" w14:textId="077746A9" w:rsidR="00824A00" w:rsidRPr="00554241" w:rsidRDefault="009E792C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824A00" w:rsidRPr="3B2CB56E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0242F0C6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 to stand outside door for services to ensure queuing</w:t>
            </w:r>
          </w:p>
        </w:tc>
        <w:tc>
          <w:tcPr>
            <w:tcW w:w="553" w:type="pct"/>
            <w:shd w:val="clear" w:color="auto" w:fill="E7E6E6" w:themeFill="background2"/>
          </w:tcPr>
          <w:p w14:paraId="7047773B" w14:textId="23642E84" w:rsidR="00824A00" w:rsidRPr="00554241" w:rsidRDefault="00211072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00B60946" w14:textId="60B456EE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24A0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824A00" w:rsidRPr="00DF28C6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3B56E26A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doors to be opened before all events by keyholder</w:t>
            </w:r>
          </w:p>
        </w:tc>
        <w:tc>
          <w:tcPr>
            <w:tcW w:w="553" w:type="pct"/>
            <w:shd w:val="clear" w:color="auto" w:fill="E7E6E6" w:themeFill="background2"/>
          </w:tcPr>
          <w:p w14:paraId="5F4B4544" w14:textId="5C7B4834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keyholder</w:t>
            </w:r>
          </w:p>
        </w:tc>
        <w:tc>
          <w:tcPr>
            <w:tcW w:w="553" w:type="pct"/>
            <w:shd w:val="clear" w:color="auto" w:fill="E7E6E6" w:themeFill="background2"/>
          </w:tcPr>
          <w:p w14:paraId="65AD2894" w14:textId="5EDF58DC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24A0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824A00" w:rsidRPr="00DF28C6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392423A7" w:rsidR="00824A00" w:rsidRPr="00554241" w:rsidRDefault="00211072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1AA44114" w14:textId="285936B6" w:rsidR="00824A00" w:rsidRPr="00554241" w:rsidRDefault="0054498B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824A00" w:rsidRPr="005B4C57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7DFB4393" w:rsidR="00824A00" w:rsidRPr="00554241" w:rsidRDefault="0054498B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1482D622" w14:textId="09E0BD27" w:rsidR="00824A00" w:rsidRPr="00554241" w:rsidRDefault="0054498B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824A00" w:rsidRPr="005B4C57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3B3188A8" w:rsidR="00824A00" w:rsidRPr="00554241" w:rsidRDefault="001246CD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0FAD5548" w14:textId="72F6A02E" w:rsidR="00824A00" w:rsidRPr="00554241" w:rsidRDefault="001246CD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824A00" w:rsidRPr="00791F62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3865408" w14:textId="5373F5B1" w:rsidR="00824A00" w:rsidRPr="00554241" w:rsidRDefault="003E37E8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0352B7A3" w14:textId="0EAEAB61" w:rsidR="00824A00" w:rsidRPr="00554241" w:rsidRDefault="001246CD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824A00" w:rsidRPr="00DF28C6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3D0F9CE6" w:rsidR="00824A00" w:rsidRPr="00554241" w:rsidRDefault="003E37E8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55405EAE" w:rsidR="00824A00" w:rsidRPr="00554241" w:rsidRDefault="00AE0366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824A00" w:rsidRPr="3B2CB56E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B3B6658" w14:textId="77777777" w:rsidR="00824A00" w:rsidRDefault="00824A00" w:rsidP="00824A0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for private prayer</w:t>
            </w:r>
          </w:p>
          <w:p w14:paraId="71C12DEA" w14:textId="77777777" w:rsidR="00824A00" w:rsidRDefault="00824A00" w:rsidP="00824A0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Public worship</w:t>
            </w:r>
          </w:p>
          <w:p w14:paraId="75624FD9" w14:textId="6012B08A" w:rsidR="00824A00" w:rsidRPr="00554241" w:rsidRDefault="00824A00" w:rsidP="00824A00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Single use service sheets to be placed where people can sit. Steward to direct people to seats,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keeping 2 meters distance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EE5DFA0" w14:textId="51F5B1EE" w:rsidR="00824A00" w:rsidRDefault="00AD5F69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Kc</w:t>
            </w:r>
          </w:p>
          <w:p w14:paraId="46FB1F4D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79E2706" w14:textId="53105383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97AF0AF" w14:textId="6467725F" w:rsidR="00824A00" w:rsidRDefault="00AD5F69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  <w:p w14:paraId="7CC269A0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4C004C" w14:textId="50F7AB75" w:rsidR="00824A00" w:rsidRPr="00554241" w:rsidRDefault="003E37E8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19/07/20</w:t>
            </w:r>
          </w:p>
        </w:tc>
      </w:tr>
      <w:tr w:rsidR="00824A00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824A00" w:rsidRPr="00DF28C6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16D284BA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Posters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5341732D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38EA7E15" w:rsidR="00824A00" w:rsidRPr="00554241" w:rsidRDefault="003E37E8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19/07/20</w:t>
            </w:r>
          </w:p>
        </w:tc>
      </w:tr>
      <w:tr w:rsidR="00824A00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824A00" w:rsidRPr="3B2CB56E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2075340B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necessary as people directed to seats and remain there until directed to leave</w:t>
            </w:r>
          </w:p>
        </w:tc>
        <w:tc>
          <w:tcPr>
            <w:tcW w:w="553" w:type="pct"/>
            <w:shd w:val="clear" w:color="auto" w:fill="E7E6E6" w:themeFill="background2"/>
          </w:tcPr>
          <w:p w14:paraId="39BCACC6" w14:textId="78A032A5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163CFA81" w14:textId="1EA23994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824A00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824A00" w:rsidRPr="00DF28C6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4404F16E" w14:textId="77777777" w:rsidR="00824A00" w:rsidRDefault="00824A00" w:rsidP="00824A00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Private prayer</w:t>
            </w:r>
          </w:p>
          <w:p w14:paraId="729CDA0D" w14:textId="5B4C950C" w:rsidR="00824A00" w:rsidRPr="00554241" w:rsidRDefault="00824A00" w:rsidP="00824A00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Services/Events – sanitisers to be places on each section of pews</w:t>
            </w:r>
          </w:p>
        </w:tc>
        <w:tc>
          <w:tcPr>
            <w:tcW w:w="553" w:type="pct"/>
            <w:shd w:val="clear" w:color="auto" w:fill="E7E6E6" w:themeFill="background2"/>
          </w:tcPr>
          <w:p w14:paraId="7FBCA63D" w14:textId="4F38E5FE" w:rsidR="00824A00" w:rsidRDefault="00FE62FE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  <w:p w14:paraId="06661DD0" w14:textId="500F5B03" w:rsidR="00824A00" w:rsidRPr="00554241" w:rsidRDefault="003E37E8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1692560F" w14:textId="13AED9C7" w:rsidR="00824A00" w:rsidRPr="00554241" w:rsidRDefault="00FE62FE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824A00" w:rsidRPr="00DF28C6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41FFD025" w:rsidR="00824A00" w:rsidRPr="001A0A5A" w:rsidRDefault="00824A00" w:rsidP="00824A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B3AC66D" w14:textId="5EC8E27A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28DB2DB3" w14:textId="1CEEBEE8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824A00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824A00" w:rsidRPr="001A0A5A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2E9525BC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JS/SC</w:t>
            </w:r>
          </w:p>
        </w:tc>
        <w:tc>
          <w:tcPr>
            <w:tcW w:w="553" w:type="pct"/>
            <w:shd w:val="clear" w:color="auto" w:fill="E7E6E6" w:themeFill="background2"/>
          </w:tcPr>
          <w:p w14:paraId="0033A58B" w14:textId="791D0B97" w:rsidR="00824A00" w:rsidRPr="00554241" w:rsidRDefault="002A5C28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6AEA63F2" w:rsidR="00824A00" w:rsidRPr="00554241" w:rsidRDefault="002A5C28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824A00" w:rsidRPr="001A0A5A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3181B87C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Before or after each event by keyholder or designated person, unless 72 hours between church opening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60F6D4A4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keyholder</w:t>
            </w:r>
          </w:p>
        </w:tc>
        <w:tc>
          <w:tcPr>
            <w:tcW w:w="553" w:type="pct"/>
            <w:shd w:val="clear" w:color="auto" w:fill="E7E6E6" w:themeFill="background2"/>
          </w:tcPr>
          <w:p w14:paraId="78DA1DF1" w14:textId="22876641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24A00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824A00" w:rsidRPr="001A0A5A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779626D6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Keyholder to check adequate provision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3F9E8451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hand sanitiser</w:t>
            </w:r>
          </w:p>
        </w:tc>
        <w:tc>
          <w:tcPr>
            <w:tcW w:w="553" w:type="pct"/>
            <w:shd w:val="clear" w:color="auto" w:fill="E7E6E6" w:themeFill="background2"/>
          </w:tcPr>
          <w:p w14:paraId="7B8EF9E4" w14:textId="600655D2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24A00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824A00" w:rsidRPr="001A0A5A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565CD262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3E6517B" w14:textId="4DAE7453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45D0C34F" w14:textId="4B6053C5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824A00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824A00" w:rsidRPr="001A0A5A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18807C08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45B4F2CF" w:rsidR="00824A00" w:rsidRPr="00554241" w:rsidRDefault="005D4812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6628A792" w14:textId="67F698CD" w:rsidR="00824A00" w:rsidRPr="00554241" w:rsidRDefault="005D4812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16/6/20</w:t>
            </w:r>
          </w:p>
        </w:tc>
      </w:tr>
      <w:tr w:rsidR="00824A00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824A00" w:rsidRPr="3B2CB56E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7745740E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 to keep list or designate someone else to do so</w:t>
            </w:r>
          </w:p>
        </w:tc>
        <w:tc>
          <w:tcPr>
            <w:tcW w:w="553" w:type="pct"/>
            <w:shd w:val="clear" w:color="auto" w:fill="E7E6E6" w:themeFill="background2"/>
          </w:tcPr>
          <w:p w14:paraId="15A0D0E8" w14:textId="16E6975D" w:rsidR="00824A00" w:rsidRPr="00554241" w:rsidRDefault="005D4812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E7E6E6" w:themeFill="background2"/>
          </w:tcPr>
          <w:p w14:paraId="557B1624" w14:textId="3021BFD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24A00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824A00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6D131485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Facebook. Website. A Church Near You. Church members email</w:t>
            </w:r>
          </w:p>
        </w:tc>
        <w:tc>
          <w:tcPr>
            <w:tcW w:w="553" w:type="pct"/>
            <w:shd w:val="clear" w:color="auto" w:fill="E7E6E6" w:themeFill="background2"/>
          </w:tcPr>
          <w:p w14:paraId="7DF5FFAB" w14:textId="7B27B84E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</w:t>
            </w:r>
          </w:p>
        </w:tc>
        <w:tc>
          <w:tcPr>
            <w:tcW w:w="553" w:type="pct"/>
            <w:shd w:val="clear" w:color="auto" w:fill="E7E6E6" w:themeFill="background2"/>
          </w:tcPr>
          <w:p w14:paraId="615E3ED3" w14:textId="6B2671F4" w:rsidR="00824A00" w:rsidRPr="00554241" w:rsidRDefault="003E37E8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15/07/20</w:t>
            </w:r>
          </w:p>
        </w:tc>
      </w:tr>
      <w:tr w:rsidR="00824A00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824A00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824A00" w:rsidRPr="001A0A5A" w:rsidRDefault="00824A00" w:rsidP="00824A0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1051" w:type="pct"/>
          </w:tcPr>
          <w:p w14:paraId="497D8614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open for private prayer on Wednesday afternoon and Saturday morning so 72 hours between opening.</w:t>
            </w:r>
          </w:p>
          <w:p w14:paraId="5B307EE5" w14:textId="070C1DA2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opening for Sunday service, area open to public to be cleaned before use</w:t>
            </w:r>
          </w:p>
        </w:tc>
        <w:tc>
          <w:tcPr>
            <w:tcW w:w="553" w:type="pct"/>
          </w:tcPr>
          <w:p w14:paraId="6E80F347" w14:textId="53C3B076" w:rsidR="00824A00" w:rsidRPr="00554241" w:rsidRDefault="007971B4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</w:tcPr>
          <w:p w14:paraId="6401CDB2" w14:textId="73A974B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24A00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824A00" w:rsidRPr="001A0A5A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39D1FB10" w:rsidR="00824A00" w:rsidRPr="00554241" w:rsidRDefault="007971B4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</w:tcPr>
          <w:p w14:paraId="10CFD23C" w14:textId="25F091D3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24A00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824A00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0D5083C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Area open to public for private prayer to be cleaned before and after a service/event less than 72 hours later.</w:t>
            </w:r>
          </w:p>
        </w:tc>
        <w:tc>
          <w:tcPr>
            <w:tcW w:w="553" w:type="pct"/>
          </w:tcPr>
          <w:p w14:paraId="1603F95A" w14:textId="4AA30FDE" w:rsidR="00824A00" w:rsidRPr="00554241" w:rsidRDefault="007971B4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</w:tcPr>
          <w:p w14:paraId="3181A2B3" w14:textId="5962C1FF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24A00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824A00" w:rsidRPr="001A0A5A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4533EDB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43BCE1" w14:textId="37123F76" w:rsidR="00824A00" w:rsidRPr="00554241" w:rsidRDefault="00993E1A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</w:tcPr>
          <w:p w14:paraId="3BB1CE5E" w14:textId="6BB8A4E4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24A00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824A00" w:rsidRPr="001A0A5A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259ABD9C" w:rsidR="00824A00" w:rsidRPr="00554241" w:rsidRDefault="00824A00" w:rsidP="00824A00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</w:tcPr>
          <w:p w14:paraId="4E8BAE38" w14:textId="1D179D74" w:rsidR="00824A00" w:rsidRPr="00554241" w:rsidRDefault="00BD7625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</w:tcPr>
          <w:p w14:paraId="5FA77382" w14:textId="42F14F09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24A00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824A00" w:rsidRPr="001A0A5A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51624A06" w:rsidR="00824A00" w:rsidRPr="00554241" w:rsidRDefault="00E77ABB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Jc key holder</w:t>
            </w:r>
          </w:p>
        </w:tc>
        <w:tc>
          <w:tcPr>
            <w:tcW w:w="553" w:type="pct"/>
          </w:tcPr>
          <w:p w14:paraId="422959F2" w14:textId="292E1D28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24A00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824A00" w:rsidRPr="001A0A5A" w:rsidRDefault="00824A00" w:rsidP="00824A00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05915808" w:rsidR="00824A00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After each opening</w:t>
            </w:r>
          </w:p>
        </w:tc>
        <w:tc>
          <w:tcPr>
            <w:tcW w:w="553" w:type="pct"/>
          </w:tcPr>
          <w:p w14:paraId="633EEB7E" w14:textId="365726E5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keyholder</w:t>
            </w:r>
          </w:p>
        </w:tc>
        <w:tc>
          <w:tcPr>
            <w:tcW w:w="553" w:type="pct"/>
          </w:tcPr>
          <w:p w14:paraId="7FDD3D13" w14:textId="04CC1065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824A00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120181B1" w:rsidR="00824A00" w:rsidRPr="00554241" w:rsidRDefault="00163B48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1800B12C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824A00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824A00" w:rsidRPr="00554241" w:rsidRDefault="00A020F3" w:rsidP="00824A00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7" w:history="1">
              <w:r w:rsidR="00824A00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824A00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5DCEAF67" w:rsidR="00824A00" w:rsidRPr="00554241" w:rsidRDefault="00D460F8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  <w:r w:rsidR="00E429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go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42547B80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824A00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3E80B6E2" w:rsidR="00824A00" w:rsidRPr="00554241" w:rsidRDefault="00632921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Kc</w:t>
            </w:r>
            <w:r w:rsidR="00E429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go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6F2B0C5A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824A00" w:rsidRPr="00554241" w14:paraId="4A1F91F1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61264BED" w14:textId="5F63F19B" w:rsidR="00824A00" w:rsidRPr="00554241" w:rsidRDefault="00076C74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Safe conduct of services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153BB07F" w14:textId="76B81DB5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Safe administration of communion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A56836A" w14:textId="25FA084E" w:rsidR="00824A00" w:rsidRPr="003E37E8" w:rsidRDefault="003E37E8" w:rsidP="004A726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E37E8">
              <w:rPr>
                <w:rFonts w:asciiTheme="minorHAnsi" w:hAnsiTheme="minorHAnsi" w:cstheme="minorHAnsi"/>
                <w:sz w:val="22"/>
                <w:szCs w:val="22"/>
              </w:rPr>
              <w:t>Celebrant to</w:t>
            </w:r>
            <w:r w:rsidR="00824A00" w:rsidRPr="003E37E8">
              <w:rPr>
                <w:rFonts w:asciiTheme="minorHAnsi" w:hAnsiTheme="minorHAnsi" w:cstheme="minorHAnsi"/>
                <w:sz w:val="22"/>
                <w:szCs w:val="22"/>
              </w:rPr>
              <w:t xml:space="preserve"> prepare altar</w:t>
            </w:r>
            <w:r w:rsidRPr="003E37E8">
              <w:rPr>
                <w:rFonts w:asciiTheme="minorHAnsi" w:hAnsiTheme="minorHAnsi" w:cstheme="minorHAnsi"/>
                <w:sz w:val="22"/>
                <w:szCs w:val="22"/>
              </w:rPr>
              <w:t xml:space="preserve"> and celebrate communion</w:t>
            </w:r>
            <w:r w:rsidR="00824A00" w:rsidRPr="003E37E8">
              <w:rPr>
                <w:rFonts w:asciiTheme="minorHAnsi" w:hAnsiTheme="minorHAnsi" w:cstheme="minorHAnsi"/>
                <w:sz w:val="22"/>
                <w:szCs w:val="22"/>
              </w:rPr>
              <w:t xml:space="preserve"> – no other people involved</w:t>
            </w:r>
          </w:p>
          <w:p w14:paraId="36293C20" w14:textId="041D5C26" w:rsidR="00824A00" w:rsidRDefault="00824A00" w:rsidP="00824A00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Wash hands before and after</w:t>
            </w:r>
          </w:p>
          <w:p w14:paraId="450DD374" w14:textId="321C38F8" w:rsidR="00824A00" w:rsidRDefault="00076C74" w:rsidP="00824A00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Communion to be distributed to people in their seats.</w:t>
            </w:r>
          </w:p>
          <w:p w14:paraId="2DEEB31B" w14:textId="4CBA29D2" w:rsidR="00824A00" w:rsidRPr="001A0A5A" w:rsidRDefault="003E37E8" w:rsidP="00824A00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824A00">
              <w:rPr>
                <w:rFonts w:asciiTheme="minorHAnsi" w:hAnsiTheme="minorHAnsi" w:cstheme="minorHAnsi"/>
                <w:sz w:val="22"/>
                <w:szCs w:val="22"/>
              </w:rPr>
              <w:t xml:space="preserve"> to clear altar and wash items. Isolate items for 72 hours in vestry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959EAC6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9909136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24A00" w:rsidRPr="00554241" w14:paraId="4C3181A3" w14:textId="77777777" w:rsidTr="3B2CB56E">
        <w:trPr>
          <w:trHeight w:val="645"/>
        </w:trPr>
        <w:tc>
          <w:tcPr>
            <w:tcW w:w="1065" w:type="pct"/>
            <w:vMerge/>
          </w:tcPr>
          <w:p w14:paraId="382EB5C6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730043FE" w14:textId="53923216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Safe leading of the service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0E6F4950" w14:textId="200A3EF1" w:rsidR="00824A00" w:rsidRPr="00076C74" w:rsidRDefault="00076C74" w:rsidP="000461C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C74">
              <w:rPr>
                <w:rFonts w:asciiTheme="minorHAnsi" w:hAnsiTheme="minorHAnsi" w:cstheme="minorHAnsi"/>
                <w:sz w:val="22"/>
                <w:szCs w:val="22"/>
              </w:rPr>
              <w:t xml:space="preserve">Service leader to stand at front of church, </w:t>
            </w:r>
            <w:r w:rsidR="00824A00" w:rsidRPr="00076C74">
              <w:rPr>
                <w:rFonts w:asciiTheme="minorHAnsi" w:hAnsiTheme="minorHAnsi" w:cstheme="minorHAnsi"/>
                <w:sz w:val="22"/>
                <w:szCs w:val="22"/>
              </w:rPr>
              <w:t>2m distance from any seating</w:t>
            </w:r>
          </w:p>
          <w:p w14:paraId="6C3D6A05" w14:textId="707B9A79" w:rsidR="00824A00" w:rsidRPr="001A0A5A" w:rsidRDefault="00076C74" w:rsidP="00824A00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Others who speak to do so from where they are seated, 2m from anyone else.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0B1940AC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62D2CDE4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24A00" w:rsidRPr="00554241" w14:paraId="5BE60621" w14:textId="77777777" w:rsidTr="3B2CB56E">
        <w:trPr>
          <w:trHeight w:val="645"/>
        </w:trPr>
        <w:tc>
          <w:tcPr>
            <w:tcW w:w="1065" w:type="pct"/>
            <w:vMerge/>
          </w:tcPr>
          <w:p w14:paraId="224733F1" w14:textId="77777777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0A06358" w14:textId="6007A906" w:rsidR="00824A00" w:rsidRPr="00554241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Collection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40FE2B0" w14:textId="04D92C81" w:rsidR="00824A00" w:rsidRPr="001A0A5A" w:rsidRDefault="00824A00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Collection plate to be left by entrance – not passed around. Isolate collection for 72 hours after service before counting.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0784ADD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11DCBA5C" w14:textId="77777777" w:rsidR="00824A00" w:rsidRDefault="00824A00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76C74" w:rsidRPr="00554241" w14:paraId="3D573851" w14:textId="77777777" w:rsidTr="3B2CB56E">
        <w:trPr>
          <w:trHeight w:val="645"/>
        </w:trPr>
        <w:tc>
          <w:tcPr>
            <w:tcW w:w="1065" w:type="pct"/>
          </w:tcPr>
          <w:p w14:paraId="0DCBCAB9" w14:textId="543F81DB" w:rsidR="00076C74" w:rsidRPr="00554241" w:rsidRDefault="00076C74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Track and Trace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5E2CDA98" w14:textId="58324384" w:rsidR="00076C74" w:rsidRDefault="00076C74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Warden to collect names of all people in church. Keep for 21 days and then destroy</w:t>
            </w:r>
            <w:r w:rsidR="001F0D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79CAECAE" w14:textId="77777777" w:rsidR="00076C74" w:rsidRDefault="00076C74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78E6CBE3" w14:textId="77777777" w:rsidR="00076C74" w:rsidRDefault="00076C74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928CD42" w14:textId="77777777" w:rsidR="00076C74" w:rsidRDefault="00076C74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5DE1" w:rsidRPr="00554241" w14:paraId="6D0C76F7" w14:textId="77777777" w:rsidTr="3B2CB56E">
        <w:trPr>
          <w:trHeight w:val="645"/>
        </w:trPr>
        <w:tc>
          <w:tcPr>
            <w:tcW w:w="1065" w:type="pct"/>
          </w:tcPr>
          <w:p w14:paraId="1AF25AB0" w14:textId="241D3C8B" w:rsidR="00D45DE1" w:rsidRDefault="00AB7CE3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 coverings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5E8DE029" w14:textId="14EB4A0E" w:rsidR="00D45DE1" w:rsidRDefault="00AB7CE3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Face coverings must be worn at all times in church unless exempt under government regulations. Service leaders are exempt when leading, as are others when reading or leading prayers etc. 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03DD7704" w14:textId="77777777" w:rsidR="00D45DE1" w:rsidRDefault="00D45DE1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622B7A11" w14:textId="77777777" w:rsidR="00D45DE1" w:rsidRDefault="00D45DE1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38F6BF0F" w14:textId="77777777" w:rsidR="00D45DE1" w:rsidRDefault="00D45DE1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76C74" w:rsidRPr="00554241" w14:paraId="07C6C36E" w14:textId="77777777" w:rsidTr="3B2CB56E">
        <w:trPr>
          <w:trHeight w:val="645"/>
        </w:trPr>
        <w:tc>
          <w:tcPr>
            <w:tcW w:w="1065" w:type="pct"/>
          </w:tcPr>
          <w:p w14:paraId="1B4738DF" w14:textId="7F94DC93" w:rsidR="00076C74" w:rsidRDefault="00076C74" w:rsidP="00824A0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Homegroup/Bible study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165D75D1" w14:textId="67C63765" w:rsidR="00076C74" w:rsidRDefault="00076C74" w:rsidP="00824A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safeguarding measures above apply to hom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egroups, bible studies and prayer meetings</w:t>
            </w:r>
            <w:r w:rsidR="000E35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FDC8151" w14:textId="77777777" w:rsidR="00076C74" w:rsidRDefault="00076C74" w:rsidP="00076C7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Leader to speak from designated space at front of church.</w:t>
            </w:r>
          </w:p>
          <w:p w14:paraId="0F623021" w14:textId="77777777" w:rsidR="00076C74" w:rsidRDefault="00076C74" w:rsidP="00076C7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People to sit in groups of 6 or less. Each person 2m apart.</w:t>
            </w:r>
          </w:p>
          <w:p w14:paraId="0B93E9E1" w14:textId="3A481487" w:rsidR="00076C74" w:rsidRDefault="00076C74" w:rsidP="00076C7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refreshments to be served but people may bring their ow</w:t>
            </w:r>
            <w:r w:rsidR="000E3523">
              <w:rPr>
                <w:rFonts w:asciiTheme="minorHAnsi" w:hAnsiTheme="minorHAnsi" w:cstheme="minorHAnsi"/>
                <w:sz w:val="22"/>
                <w:szCs w:val="22"/>
              </w:rPr>
              <w:t>n drinks.</w:t>
            </w:r>
          </w:p>
          <w:p w14:paraId="1A7D8C40" w14:textId="7A485C07" w:rsidR="000E3523" w:rsidRDefault="000E3523" w:rsidP="000E3523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D7A2500" w14:textId="77777777" w:rsidR="00076C74" w:rsidRDefault="00076C74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31EA6238" w14:textId="77777777" w:rsidR="00076C74" w:rsidRDefault="00076C74" w:rsidP="00824A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9"/>
      <w:footerReference w:type="default" r:id="rId2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E277C" w14:textId="77777777" w:rsidR="00A020F3" w:rsidRDefault="00A020F3" w:rsidP="00264C77">
      <w:pPr>
        <w:spacing w:after="0" w:line="240" w:lineRule="auto"/>
      </w:pPr>
      <w:r>
        <w:separator/>
      </w:r>
    </w:p>
  </w:endnote>
  <w:endnote w:type="continuationSeparator" w:id="0">
    <w:p w14:paraId="3115353A" w14:textId="77777777" w:rsidR="00A020F3" w:rsidRDefault="00A020F3" w:rsidP="00264C77">
      <w:pPr>
        <w:spacing w:after="0" w:line="240" w:lineRule="auto"/>
      </w:pPr>
      <w:r>
        <w:continuationSeparator/>
      </w:r>
    </w:p>
  </w:endnote>
  <w:endnote w:type="continuationNotice" w:id="1">
    <w:p w14:paraId="5DA32537" w14:textId="77777777" w:rsidR="00A020F3" w:rsidRDefault="00A02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484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37CDB" w14:textId="77777777" w:rsidR="00A020F3" w:rsidRDefault="00A020F3" w:rsidP="00264C77">
      <w:pPr>
        <w:spacing w:after="0" w:line="240" w:lineRule="auto"/>
      </w:pPr>
      <w:r>
        <w:separator/>
      </w:r>
    </w:p>
  </w:footnote>
  <w:footnote w:type="continuationSeparator" w:id="0">
    <w:p w14:paraId="055B48F2" w14:textId="77777777" w:rsidR="00A020F3" w:rsidRDefault="00A020F3" w:rsidP="00264C77">
      <w:pPr>
        <w:spacing w:after="0" w:line="240" w:lineRule="auto"/>
      </w:pPr>
      <w:r>
        <w:continuationSeparator/>
      </w:r>
    </w:p>
  </w:footnote>
  <w:footnote w:type="continuationNotice" w:id="1">
    <w:p w14:paraId="0EAB704D" w14:textId="77777777" w:rsidR="00A020F3" w:rsidRDefault="00A020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6295"/>
    <w:multiLevelType w:val="hybridMultilevel"/>
    <w:tmpl w:val="F7D68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437E"/>
    <w:multiLevelType w:val="hybridMultilevel"/>
    <w:tmpl w:val="1632DF98"/>
    <w:lvl w:ilvl="0" w:tplc="071C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91AB0"/>
    <w:multiLevelType w:val="hybridMultilevel"/>
    <w:tmpl w:val="FACE5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1E7D"/>
    <w:multiLevelType w:val="hybridMultilevel"/>
    <w:tmpl w:val="C49C3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F6132"/>
    <w:multiLevelType w:val="hybridMultilevel"/>
    <w:tmpl w:val="2F6CB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27140"/>
    <w:multiLevelType w:val="hybridMultilevel"/>
    <w:tmpl w:val="06DA4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3361F"/>
    <w:multiLevelType w:val="hybridMultilevel"/>
    <w:tmpl w:val="366AF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A5AEB"/>
    <w:multiLevelType w:val="hybridMultilevel"/>
    <w:tmpl w:val="D8A86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7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0"/>
  </w:num>
  <w:num w:numId="5">
    <w:abstractNumId w:val="13"/>
  </w:num>
  <w:num w:numId="6">
    <w:abstractNumId w:val="16"/>
  </w:num>
  <w:num w:numId="7">
    <w:abstractNumId w:val="8"/>
  </w:num>
  <w:num w:numId="8">
    <w:abstractNumId w:val="18"/>
  </w:num>
  <w:num w:numId="9">
    <w:abstractNumId w:val="3"/>
  </w:num>
  <w:num w:numId="10">
    <w:abstractNumId w:val="11"/>
  </w:num>
  <w:num w:numId="11">
    <w:abstractNumId w:val="17"/>
  </w:num>
  <w:num w:numId="12">
    <w:abstractNumId w:val="12"/>
  </w:num>
  <w:num w:numId="13">
    <w:abstractNumId w:val="5"/>
  </w:num>
  <w:num w:numId="14">
    <w:abstractNumId w:val="14"/>
  </w:num>
  <w:num w:numId="15">
    <w:abstractNumId w:val="10"/>
  </w:num>
  <w:num w:numId="16">
    <w:abstractNumId w:val="6"/>
  </w:num>
  <w:num w:numId="17">
    <w:abstractNumId w:val="15"/>
  </w:num>
  <w:num w:numId="18">
    <w:abstractNumId w:val="4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2694E"/>
    <w:rsid w:val="00076C74"/>
    <w:rsid w:val="00076ED8"/>
    <w:rsid w:val="000B3A2E"/>
    <w:rsid w:val="000D003E"/>
    <w:rsid w:val="000D2D6E"/>
    <w:rsid w:val="000E3523"/>
    <w:rsid w:val="000E5C4D"/>
    <w:rsid w:val="000F3C2F"/>
    <w:rsid w:val="0012316F"/>
    <w:rsid w:val="001246CD"/>
    <w:rsid w:val="00157B67"/>
    <w:rsid w:val="00160AD0"/>
    <w:rsid w:val="00163B48"/>
    <w:rsid w:val="00165998"/>
    <w:rsid w:val="00174702"/>
    <w:rsid w:val="0018373C"/>
    <w:rsid w:val="0019198F"/>
    <w:rsid w:val="00197F2B"/>
    <w:rsid w:val="001A0A5A"/>
    <w:rsid w:val="001F0DEB"/>
    <w:rsid w:val="0020198E"/>
    <w:rsid w:val="00211072"/>
    <w:rsid w:val="00264C77"/>
    <w:rsid w:val="00267838"/>
    <w:rsid w:val="00270135"/>
    <w:rsid w:val="002A5C28"/>
    <w:rsid w:val="002B59E0"/>
    <w:rsid w:val="002D106E"/>
    <w:rsid w:val="002D15F2"/>
    <w:rsid w:val="002D6D12"/>
    <w:rsid w:val="002E6870"/>
    <w:rsid w:val="00306F0B"/>
    <w:rsid w:val="00312D17"/>
    <w:rsid w:val="00387853"/>
    <w:rsid w:val="00390484"/>
    <w:rsid w:val="003C40F2"/>
    <w:rsid w:val="003C4CBF"/>
    <w:rsid w:val="003D707B"/>
    <w:rsid w:val="003E37E8"/>
    <w:rsid w:val="00400F02"/>
    <w:rsid w:val="0041200F"/>
    <w:rsid w:val="00417494"/>
    <w:rsid w:val="00494DB4"/>
    <w:rsid w:val="004B79A2"/>
    <w:rsid w:val="004D639D"/>
    <w:rsid w:val="004D6AB6"/>
    <w:rsid w:val="00542D24"/>
    <w:rsid w:val="0054498B"/>
    <w:rsid w:val="0055138E"/>
    <w:rsid w:val="00554241"/>
    <w:rsid w:val="00580EDD"/>
    <w:rsid w:val="0058603B"/>
    <w:rsid w:val="005B4C57"/>
    <w:rsid w:val="005C23E6"/>
    <w:rsid w:val="005D4812"/>
    <w:rsid w:val="00603BFF"/>
    <w:rsid w:val="00610AF3"/>
    <w:rsid w:val="006240FA"/>
    <w:rsid w:val="00632921"/>
    <w:rsid w:val="00683B1F"/>
    <w:rsid w:val="00687ABB"/>
    <w:rsid w:val="006D763F"/>
    <w:rsid w:val="00702219"/>
    <w:rsid w:val="00711128"/>
    <w:rsid w:val="0071721C"/>
    <w:rsid w:val="007352FA"/>
    <w:rsid w:val="007473D5"/>
    <w:rsid w:val="00771D5B"/>
    <w:rsid w:val="00791F62"/>
    <w:rsid w:val="00792888"/>
    <w:rsid w:val="007971B4"/>
    <w:rsid w:val="007A08CD"/>
    <w:rsid w:val="007C2ECE"/>
    <w:rsid w:val="007C4E7B"/>
    <w:rsid w:val="007D3C84"/>
    <w:rsid w:val="008076D3"/>
    <w:rsid w:val="008166E3"/>
    <w:rsid w:val="00824A00"/>
    <w:rsid w:val="00835AE4"/>
    <w:rsid w:val="00835BB4"/>
    <w:rsid w:val="00853A73"/>
    <w:rsid w:val="008B3BC1"/>
    <w:rsid w:val="008B4682"/>
    <w:rsid w:val="008C05DB"/>
    <w:rsid w:val="008F5A8D"/>
    <w:rsid w:val="009266D0"/>
    <w:rsid w:val="00941E51"/>
    <w:rsid w:val="0096009D"/>
    <w:rsid w:val="00993E1A"/>
    <w:rsid w:val="00996278"/>
    <w:rsid w:val="009E792C"/>
    <w:rsid w:val="009F0419"/>
    <w:rsid w:val="009F7991"/>
    <w:rsid w:val="00A020F3"/>
    <w:rsid w:val="00A07A16"/>
    <w:rsid w:val="00A51312"/>
    <w:rsid w:val="00A87377"/>
    <w:rsid w:val="00A9731A"/>
    <w:rsid w:val="00AA0893"/>
    <w:rsid w:val="00AA6125"/>
    <w:rsid w:val="00AB4259"/>
    <w:rsid w:val="00AB7CE3"/>
    <w:rsid w:val="00AD5F69"/>
    <w:rsid w:val="00AE0366"/>
    <w:rsid w:val="00B000AA"/>
    <w:rsid w:val="00B1022E"/>
    <w:rsid w:val="00B119A6"/>
    <w:rsid w:val="00B14C0F"/>
    <w:rsid w:val="00B266ED"/>
    <w:rsid w:val="00B62E5F"/>
    <w:rsid w:val="00B73EEB"/>
    <w:rsid w:val="00B91259"/>
    <w:rsid w:val="00BB4C00"/>
    <w:rsid w:val="00BD7625"/>
    <w:rsid w:val="00C3532E"/>
    <w:rsid w:val="00C77881"/>
    <w:rsid w:val="00C922E8"/>
    <w:rsid w:val="00CC3A6D"/>
    <w:rsid w:val="00CD11A9"/>
    <w:rsid w:val="00CD7C62"/>
    <w:rsid w:val="00D03959"/>
    <w:rsid w:val="00D17B42"/>
    <w:rsid w:val="00D20827"/>
    <w:rsid w:val="00D241BD"/>
    <w:rsid w:val="00D34C96"/>
    <w:rsid w:val="00D45CF0"/>
    <w:rsid w:val="00D45DE1"/>
    <w:rsid w:val="00D460F8"/>
    <w:rsid w:val="00D81BC8"/>
    <w:rsid w:val="00D967A0"/>
    <w:rsid w:val="00DA2868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29AE"/>
    <w:rsid w:val="00E47A65"/>
    <w:rsid w:val="00E63AE8"/>
    <w:rsid w:val="00E64928"/>
    <w:rsid w:val="00E702BB"/>
    <w:rsid w:val="00E72D9C"/>
    <w:rsid w:val="00E7606A"/>
    <w:rsid w:val="00E77ABB"/>
    <w:rsid w:val="00ED7C92"/>
    <w:rsid w:val="00EF0F4D"/>
    <w:rsid w:val="00F14934"/>
    <w:rsid w:val="00F30410"/>
    <w:rsid w:val="00F304A8"/>
    <w:rsid w:val="00FB5CD9"/>
    <w:rsid w:val="00FC461B"/>
    <w:rsid w:val="00FE2E7A"/>
    <w:rsid w:val="00FE62FE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40E71-D1FC-4CC6-88F5-3AA37728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13811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Janette Reffell</cp:lastModifiedBy>
  <cp:revision>4</cp:revision>
  <cp:lastPrinted>2020-05-24T20:46:00Z</cp:lastPrinted>
  <dcterms:created xsi:type="dcterms:W3CDTF">2020-10-19T07:42:00Z</dcterms:created>
  <dcterms:modified xsi:type="dcterms:W3CDTF">2020-10-27T14:14:00Z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